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0D2398">
        <w:rPr>
          <w:rFonts w:ascii="Times New Roman" w:hAnsi="Times New Roman" w:cs="Times New Roman"/>
          <w:sz w:val="28"/>
        </w:rPr>
        <w:t>униципальное</w:t>
      </w:r>
      <w:r>
        <w:rPr>
          <w:rFonts w:ascii="Times New Roman" w:hAnsi="Times New Roman" w:cs="Times New Roman"/>
          <w:sz w:val="28"/>
        </w:rPr>
        <w:t xml:space="preserve"> автономное</w:t>
      </w:r>
      <w:r w:rsidRPr="000D2398">
        <w:rPr>
          <w:rFonts w:ascii="Times New Roman" w:hAnsi="Times New Roman" w:cs="Times New Roman"/>
          <w:sz w:val="28"/>
        </w:rPr>
        <w:t xml:space="preserve"> дошкольное образовательное учреждение</w:t>
      </w:r>
    </w:p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«Детский сад</w:t>
      </w:r>
      <w:r>
        <w:rPr>
          <w:rFonts w:ascii="Times New Roman" w:hAnsi="Times New Roman" w:cs="Times New Roman"/>
          <w:sz w:val="28"/>
        </w:rPr>
        <w:t xml:space="preserve"> №107 комбинированного вида»</w:t>
      </w: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Московского района </w:t>
      </w:r>
      <w:proofErr w:type="spellStart"/>
      <w:r>
        <w:rPr>
          <w:rFonts w:ascii="Times New Roman" w:hAnsi="Times New Roman" w:cs="Times New Roman"/>
          <w:sz w:val="28"/>
        </w:rPr>
        <w:t>г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азани</w:t>
      </w:r>
      <w:proofErr w:type="spellEnd"/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0D2398">
        <w:rPr>
          <w:rFonts w:ascii="Times New Roman" w:hAnsi="Times New Roman" w:cs="Times New Roman"/>
          <w:b/>
          <w:sz w:val="28"/>
        </w:rPr>
        <w:t>Промежуточный отчет</w:t>
      </w:r>
      <w:r w:rsidR="00DB127B">
        <w:rPr>
          <w:rFonts w:ascii="Times New Roman" w:hAnsi="Times New Roman" w:cs="Times New Roman"/>
          <w:b/>
          <w:sz w:val="28"/>
        </w:rPr>
        <w:t xml:space="preserve"> №2</w:t>
      </w:r>
    </w:p>
    <w:p w:rsidR="000D2398" w:rsidRP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о реализации городской инновационной площадки</w:t>
      </w:r>
    </w:p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на базе </w:t>
      </w:r>
      <w:r>
        <w:rPr>
          <w:rFonts w:ascii="Times New Roman" w:hAnsi="Times New Roman" w:cs="Times New Roman"/>
          <w:sz w:val="28"/>
        </w:rPr>
        <w:t xml:space="preserve">МАДОУ </w:t>
      </w:r>
      <w:r w:rsidRPr="000D2398">
        <w:rPr>
          <w:rFonts w:ascii="Times New Roman" w:hAnsi="Times New Roman" w:cs="Times New Roman"/>
          <w:sz w:val="28"/>
        </w:rPr>
        <w:t xml:space="preserve">«Детский сад №107 комбинированного вида» </w:t>
      </w:r>
    </w:p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Московского района </w:t>
      </w:r>
      <w:proofErr w:type="spellStart"/>
      <w:r w:rsidRPr="000D2398">
        <w:rPr>
          <w:rFonts w:ascii="Times New Roman" w:hAnsi="Times New Roman" w:cs="Times New Roman"/>
          <w:sz w:val="28"/>
        </w:rPr>
        <w:t>г</w:t>
      </w:r>
      <w:proofErr w:type="gramStart"/>
      <w:r w:rsidRPr="000D2398">
        <w:rPr>
          <w:rFonts w:ascii="Times New Roman" w:hAnsi="Times New Roman" w:cs="Times New Roman"/>
          <w:sz w:val="28"/>
        </w:rPr>
        <w:t>.К</w:t>
      </w:r>
      <w:proofErr w:type="gramEnd"/>
      <w:r w:rsidRPr="000D2398">
        <w:rPr>
          <w:rFonts w:ascii="Times New Roman" w:hAnsi="Times New Roman" w:cs="Times New Roman"/>
          <w:sz w:val="28"/>
        </w:rPr>
        <w:t>азани</w:t>
      </w:r>
      <w:proofErr w:type="spellEnd"/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по теме:</w:t>
      </w:r>
      <w:r>
        <w:rPr>
          <w:rFonts w:ascii="Times New Roman" w:hAnsi="Times New Roman" w:cs="Times New Roman"/>
          <w:sz w:val="28"/>
        </w:rPr>
        <w:t xml:space="preserve"> </w:t>
      </w:r>
      <w:r w:rsidRPr="000D2398">
        <w:rPr>
          <w:rFonts w:ascii="Times New Roman" w:hAnsi="Times New Roman" w:cs="Times New Roman"/>
          <w:sz w:val="28"/>
        </w:rPr>
        <w:t xml:space="preserve">«Детская мультипликация как основа развития SOFT навыков у детей старшего дошкольного возраста»  </w:t>
      </w:r>
    </w:p>
    <w:p w:rsidR="000D2398" w:rsidRPr="000D2398" w:rsidRDefault="00DB127B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2023-2024</w:t>
      </w:r>
      <w:r w:rsidR="000D2398" w:rsidRPr="000D2398">
        <w:rPr>
          <w:rFonts w:ascii="Times New Roman" w:hAnsi="Times New Roman" w:cs="Times New Roman"/>
          <w:sz w:val="28"/>
        </w:rPr>
        <w:t xml:space="preserve"> учебном году</w:t>
      </w: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 реализации программы: 2022 – 2025</w:t>
      </w:r>
      <w:r w:rsidRPr="000D2398">
        <w:rPr>
          <w:rFonts w:ascii="Times New Roman" w:hAnsi="Times New Roman" w:cs="Times New Roman"/>
          <w:sz w:val="28"/>
        </w:rPr>
        <w:t xml:space="preserve"> гг.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0D2398">
        <w:rPr>
          <w:rFonts w:ascii="Times New Roman" w:hAnsi="Times New Roman" w:cs="Times New Roman"/>
          <w:b/>
          <w:sz w:val="28"/>
        </w:rPr>
        <w:lastRenderedPageBreak/>
        <w:t>Информационно-аналитическая справка о результативности инновационной деятельности организации.</w:t>
      </w:r>
    </w:p>
    <w:p w:rsidR="000D2398" w:rsidRDefault="000D2398" w:rsidP="000D239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Представлен отчет по итогам реализации </w:t>
      </w:r>
      <w:r w:rsidR="00DB127B">
        <w:rPr>
          <w:rFonts w:ascii="Times New Roman" w:hAnsi="Times New Roman" w:cs="Times New Roman"/>
          <w:sz w:val="28"/>
        </w:rPr>
        <w:t>второго</w:t>
      </w:r>
      <w:r>
        <w:rPr>
          <w:rFonts w:ascii="Times New Roman" w:hAnsi="Times New Roman" w:cs="Times New Roman"/>
          <w:sz w:val="28"/>
        </w:rPr>
        <w:t xml:space="preserve"> </w:t>
      </w:r>
      <w:r w:rsidRPr="000D2398">
        <w:rPr>
          <w:rFonts w:ascii="Times New Roman" w:hAnsi="Times New Roman" w:cs="Times New Roman"/>
          <w:sz w:val="28"/>
        </w:rPr>
        <w:t>(</w:t>
      </w:r>
      <w:r w:rsidR="00DB127B">
        <w:rPr>
          <w:rFonts w:ascii="Times New Roman" w:hAnsi="Times New Roman" w:cs="Times New Roman"/>
          <w:sz w:val="28"/>
        </w:rPr>
        <w:t>основной</w:t>
      </w:r>
      <w:r w:rsidRPr="000D2398">
        <w:rPr>
          <w:rFonts w:ascii="Times New Roman" w:hAnsi="Times New Roman" w:cs="Times New Roman"/>
          <w:sz w:val="28"/>
        </w:rPr>
        <w:t xml:space="preserve">) этапа инновационной работы по теме: : «Детская мультипликация как основа развития SOFT навыков у детей </w:t>
      </w:r>
      <w:r>
        <w:rPr>
          <w:rFonts w:ascii="Times New Roman" w:hAnsi="Times New Roman" w:cs="Times New Roman"/>
          <w:sz w:val="28"/>
        </w:rPr>
        <w:t>старшего дошкольного возраста»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0D2398">
        <w:rPr>
          <w:rFonts w:ascii="Times New Roman" w:hAnsi="Times New Roman" w:cs="Times New Roman"/>
          <w:sz w:val="28"/>
        </w:rPr>
        <w:t>.</w:t>
      </w:r>
      <w:proofErr w:type="gramEnd"/>
    </w:p>
    <w:p w:rsidR="00DB127B" w:rsidRPr="00DB127B" w:rsidRDefault="00DB127B" w:rsidP="00DB12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>Цели проекта во второй год реализации:</w:t>
      </w:r>
    </w:p>
    <w:p w:rsidR="00DB127B" w:rsidRPr="00DB127B" w:rsidRDefault="00DB127B" w:rsidP="00DB12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 xml:space="preserve">Продолжить работу над развитием у детей старшего дошкольного возраста основных </w:t>
      </w:r>
      <w:proofErr w:type="spellStart"/>
      <w:r w:rsidRPr="00DB127B">
        <w:rPr>
          <w:rFonts w:ascii="Times New Roman" w:hAnsi="Times New Roman" w:cs="Times New Roman"/>
          <w:sz w:val="28"/>
        </w:rPr>
        <w:t>soft</w:t>
      </w:r>
      <w:proofErr w:type="spellEnd"/>
      <w:r w:rsidRPr="00DB12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B127B">
        <w:rPr>
          <w:rFonts w:ascii="Times New Roman" w:hAnsi="Times New Roman" w:cs="Times New Roman"/>
          <w:sz w:val="28"/>
        </w:rPr>
        <w:t>skills</w:t>
      </w:r>
      <w:proofErr w:type="spellEnd"/>
      <w:r w:rsidRPr="00DB127B">
        <w:rPr>
          <w:rFonts w:ascii="Times New Roman" w:hAnsi="Times New Roman" w:cs="Times New Roman"/>
          <w:sz w:val="28"/>
        </w:rPr>
        <w:t>, используя потенциал мультипликации и создав опытным путем проверенные методики и материалы.</w:t>
      </w:r>
    </w:p>
    <w:p w:rsidR="00DB127B" w:rsidRPr="00DB127B" w:rsidRDefault="00DB127B" w:rsidP="00DB12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>Основные задачи второго года:</w:t>
      </w:r>
    </w:p>
    <w:p w:rsidR="00DB127B" w:rsidRPr="00DB127B" w:rsidRDefault="00DB127B" w:rsidP="00DB12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>Усовершенствовать существующие технологии работы с анимационным материалом и интегрировать их в повседневную деятельность ДОУ.</w:t>
      </w:r>
    </w:p>
    <w:p w:rsidR="00DB127B" w:rsidRPr="00DB127B" w:rsidRDefault="00DB127B" w:rsidP="00DB12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>Создать систему мониторинга динамики формирования ключевых навыков у детей, оценить эффективность внедрённых практик.</w:t>
      </w:r>
    </w:p>
    <w:p w:rsidR="00DB127B" w:rsidRPr="00DB127B" w:rsidRDefault="00DB127B" w:rsidP="00DB12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>Продолжить разработку новых сценариев мультфильмов, соответствующих актуальным требованиям ФГОС ДОО.</w:t>
      </w:r>
    </w:p>
    <w:p w:rsidR="00DB127B" w:rsidRDefault="00DB127B" w:rsidP="00DB12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>Организовать взаимодействие педагогов с родителями и представителями смежных учреждений образования.</w:t>
      </w:r>
    </w:p>
    <w:p w:rsidR="000D2398" w:rsidRPr="00BA7740" w:rsidRDefault="000D2398" w:rsidP="000D2398">
      <w:pPr>
        <w:spacing w:after="0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BA7740">
        <w:rPr>
          <w:rFonts w:ascii="Times New Roman" w:hAnsi="Times New Roman" w:cs="Times New Roman"/>
          <w:sz w:val="28"/>
          <w:u w:val="single"/>
        </w:rPr>
        <w:t>Продуктивность реализации инновационной программы.</w:t>
      </w:r>
    </w:p>
    <w:p w:rsidR="00DB127B" w:rsidRPr="00DB127B" w:rsidRDefault="00DB127B" w:rsidP="00D01AB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>Организация деятельности по реализа</w:t>
      </w:r>
      <w:r>
        <w:rPr>
          <w:rFonts w:ascii="Times New Roman" w:hAnsi="Times New Roman" w:cs="Times New Roman"/>
          <w:sz w:val="28"/>
        </w:rPr>
        <w:t xml:space="preserve">ции плана инновационной работы </w:t>
      </w:r>
      <w:r w:rsidRPr="00DB127B">
        <w:rPr>
          <w:rFonts w:ascii="Times New Roman" w:hAnsi="Times New Roman" w:cs="Times New Roman"/>
          <w:sz w:val="28"/>
        </w:rPr>
        <w:t xml:space="preserve">начата с </w:t>
      </w:r>
      <w:r>
        <w:rPr>
          <w:rFonts w:ascii="Times New Roman" w:hAnsi="Times New Roman" w:cs="Times New Roman"/>
          <w:sz w:val="28"/>
        </w:rPr>
        <w:t>ноября</w:t>
      </w:r>
      <w:r w:rsidRPr="00DB127B">
        <w:rPr>
          <w:rFonts w:ascii="Times New Roman" w:hAnsi="Times New Roman" w:cs="Times New Roman"/>
          <w:sz w:val="28"/>
        </w:rPr>
        <w:t xml:space="preserve"> 2022 г, в промежуточном отчете (</w:t>
      </w:r>
      <w:r>
        <w:rPr>
          <w:rFonts w:ascii="Times New Roman" w:hAnsi="Times New Roman" w:cs="Times New Roman"/>
          <w:sz w:val="28"/>
        </w:rPr>
        <w:t>май 2023</w:t>
      </w:r>
      <w:r w:rsidRPr="00DB127B">
        <w:rPr>
          <w:rFonts w:ascii="Times New Roman" w:hAnsi="Times New Roman" w:cs="Times New Roman"/>
          <w:sz w:val="28"/>
        </w:rPr>
        <w:t>г) описан</w:t>
      </w:r>
      <w:r>
        <w:rPr>
          <w:rFonts w:ascii="Times New Roman" w:hAnsi="Times New Roman" w:cs="Times New Roman"/>
          <w:sz w:val="28"/>
        </w:rPr>
        <w:t xml:space="preserve"> </w:t>
      </w:r>
      <w:r w:rsidRPr="00DB127B">
        <w:rPr>
          <w:rFonts w:ascii="Times New Roman" w:hAnsi="Times New Roman" w:cs="Times New Roman"/>
          <w:sz w:val="28"/>
        </w:rPr>
        <w:t>подготовительный</w:t>
      </w:r>
      <w:r>
        <w:rPr>
          <w:rFonts w:ascii="Times New Roman" w:hAnsi="Times New Roman" w:cs="Times New Roman"/>
          <w:sz w:val="28"/>
        </w:rPr>
        <w:t xml:space="preserve"> этап проекта, в сентябре </w:t>
      </w:r>
      <w:r w:rsidRPr="00DB127B">
        <w:rPr>
          <w:rFonts w:ascii="Times New Roman" w:hAnsi="Times New Roman" w:cs="Times New Roman"/>
          <w:sz w:val="28"/>
        </w:rPr>
        <w:t>2023 года прое</w:t>
      </w:r>
      <w:proofErr w:type="gramStart"/>
      <w:r w:rsidRPr="00DB127B">
        <w:rPr>
          <w:rFonts w:ascii="Times New Roman" w:hAnsi="Times New Roman" w:cs="Times New Roman"/>
          <w:sz w:val="28"/>
        </w:rPr>
        <w:t>кт вст</w:t>
      </w:r>
      <w:proofErr w:type="gramEnd"/>
      <w:r w:rsidRPr="00DB127B">
        <w:rPr>
          <w:rFonts w:ascii="Times New Roman" w:hAnsi="Times New Roman" w:cs="Times New Roman"/>
          <w:sz w:val="28"/>
        </w:rPr>
        <w:t xml:space="preserve">упил в основной этап. </w:t>
      </w:r>
    </w:p>
    <w:p w:rsidR="00D01ABB" w:rsidRDefault="00DB127B" w:rsidP="00D01AB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 xml:space="preserve">Ключевыми целями основного  этапа реализации проекта (2023-2024 </w:t>
      </w:r>
      <w:proofErr w:type="spellStart"/>
      <w:proofErr w:type="gramStart"/>
      <w:r w:rsidRPr="00DB127B">
        <w:rPr>
          <w:rFonts w:ascii="Times New Roman" w:hAnsi="Times New Roman" w:cs="Times New Roman"/>
          <w:sz w:val="28"/>
        </w:rPr>
        <w:t>гг</w:t>
      </w:r>
      <w:proofErr w:type="spellEnd"/>
      <w:proofErr w:type="gramEnd"/>
      <w:r w:rsidRPr="00DB127B">
        <w:rPr>
          <w:rFonts w:ascii="Times New Roman" w:hAnsi="Times New Roman" w:cs="Times New Roman"/>
          <w:sz w:val="28"/>
        </w:rPr>
        <w:t>) стали:</w:t>
      </w:r>
    </w:p>
    <w:p w:rsidR="00D01ABB" w:rsidRDefault="00DB127B" w:rsidP="00D01AB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 xml:space="preserve"> -систематизация </w:t>
      </w:r>
      <w:proofErr w:type="spellStart"/>
      <w:r w:rsidRPr="00DB127B">
        <w:rPr>
          <w:rFonts w:ascii="Times New Roman" w:hAnsi="Times New Roman" w:cs="Times New Roman"/>
          <w:sz w:val="28"/>
        </w:rPr>
        <w:t>медиаобразовательной</w:t>
      </w:r>
      <w:proofErr w:type="spellEnd"/>
      <w:r w:rsidRPr="00DB127B">
        <w:rPr>
          <w:rFonts w:ascii="Times New Roman" w:hAnsi="Times New Roman" w:cs="Times New Roman"/>
          <w:sz w:val="28"/>
        </w:rPr>
        <w:t xml:space="preserve"> деятельности в группах;</w:t>
      </w:r>
    </w:p>
    <w:p w:rsidR="00D01ABB" w:rsidRDefault="00DB127B" w:rsidP="00D01AB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 xml:space="preserve"> -установление содержательных связей с социумом; </w:t>
      </w:r>
    </w:p>
    <w:p w:rsidR="00D01ABB" w:rsidRDefault="00DB127B" w:rsidP="00D01AB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 xml:space="preserve">-совершенствование </w:t>
      </w:r>
      <w:proofErr w:type="spellStart"/>
      <w:r w:rsidRPr="00DB127B">
        <w:rPr>
          <w:rFonts w:ascii="Times New Roman" w:hAnsi="Times New Roman" w:cs="Times New Roman"/>
          <w:sz w:val="28"/>
        </w:rPr>
        <w:t>медиаобразовательного</w:t>
      </w:r>
      <w:proofErr w:type="spellEnd"/>
      <w:r w:rsidRPr="00DB127B">
        <w:rPr>
          <w:rFonts w:ascii="Times New Roman" w:hAnsi="Times New Roman" w:cs="Times New Roman"/>
          <w:sz w:val="28"/>
        </w:rPr>
        <w:t xml:space="preserve"> пространства в группах;</w:t>
      </w:r>
    </w:p>
    <w:p w:rsidR="00DB127B" w:rsidRPr="00DB127B" w:rsidRDefault="00DB127B" w:rsidP="00D01AB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 xml:space="preserve"> -продолжение повышения уровня ИКТ - компетентности педагогических </w:t>
      </w:r>
      <w:r w:rsidR="00D01ABB">
        <w:rPr>
          <w:rFonts w:ascii="Times New Roman" w:hAnsi="Times New Roman" w:cs="Times New Roman"/>
          <w:sz w:val="28"/>
        </w:rPr>
        <w:t>работников.</w:t>
      </w:r>
    </w:p>
    <w:p w:rsidR="00A93C2A" w:rsidRDefault="00DB127B" w:rsidP="00A93C2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B127B">
        <w:rPr>
          <w:rFonts w:ascii="Times New Roman" w:hAnsi="Times New Roman" w:cs="Times New Roman"/>
          <w:sz w:val="28"/>
        </w:rPr>
        <w:t>В завершении подготовительного эта</w:t>
      </w:r>
      <w:r w:rsidR="00D01ABB">
        <w:rPr>
          <w:rFonts w:ascii="Times New Roman" w:hAnsi="Times New Roman" w:cs="Times New Roman"/>
          <w:sz w:val="28"/>
        </w:rPr>
        <w:t xml:space="preserve">па инновационного проекта был </w:t>
      </w:r>
      <w:r w:rsidRPr="00DB127B">
        <w:rPr>
          <w:rFonts w:ascii="Times New Roman" w:hAnsi="Times New Roman" w:cs="Times New Roman"/>
          <w:sz w:val="28"/>
        </w:rPr>
        <w:t>проведён внутренний аудит эффективности инновационной деятельности  в М</w:t>
      </w:r>
      <w:r w:rsidR="00D01ABB">
        <w:rPr>
          <w:rFonts w:ascii="Times New Roman" w:hAnsi="Times New Roman" w:cs="Times New Roman"/>
          <w:sz w:val="28"/>
        </w:rPr>
        <w:t>А</w:t>
      </w:r>
      <w:r w:rsidRPr="00DB127B">
        <w:rPr>
          <w:rFonts w:ascii="Times New Roman" w:hAnsi="Times New Roman" w:cs="Times New Roman"/>
          <w:sz w:val="28"/>
        </w:rPr>
        <w:t xml:space="preserve">ДОУ </w:t>
      </w:r>
      <w:r w:rsidR="00D01ABB">
        <w:rPr>
          <w:rFonts w:ascii="Times New Roman" w:hAnsi="Times New Roman" w:cs="Times New Roman"/>
          <w:sz w:val="28"/>
        </w:rPr>
        <w:t>«Детский сад №107»</w:t>
      </w:r>
      <w:r w:rsidRPr="00DB127B">
        <w:rPr>
          <w:rFonts w:ascii="Times New Roman" w:hAnsi="Times New Roman" w:cs="Times New Roman"/>
          <w:sz w:val="28"/>
        </w:rPr>
        <w:t>.</w:t>
      </w:r>
    </w:p>
    <w:p w:rsidR="00A93C2A" w:rsidRPr="00A93C2A" w:rsidRDefault="00A93C2A" w:rsidP="00A93C2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A93C2A">
        <w:rPr>
          <w:rFonts w:ascii="Times New Roman" w:hAnsi="Times New Roman" w:cs="Times New Roman"/>
          <w:b/>
          <w:sz w:val="28"/>
        </w:rPr>
        <w:t>Критерии и показатели (индикаторы) эффективности инновационного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A93C2A" w:rsidTr="00A93C2A">
        <w:tc>
          <w:tcPr>
            <w:tcW w:w="5069" w:type="dxa"/>
          </w:tcPr>
          <w:p w:rsid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Критерии </w:t>
            </w:r>
          </w:p>
        </w:tc>
        <w:tc>
          <w:tcPr>
            <w:tcW w:w="5069" w:type="dxa"/>
          </w:tcPr>
          <w:p w:rsid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Показатели эффективности </w:t>
            </w:r>
          </w:p>
        </w:tc>
      </w:tr>
      <w:tr w:rsidR="00A93C2A" w:rsidTr="00A93C2A">
        <w:tc>
          <w:tcPr>
            <w:tcW w:w="5069" w:type="dxa"/>
          </w:tcPr>
          <w:p w:rsidR="00A93C2A" w:rsidRP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93C2A">
              <w:rPr>
                <w:rFonts w:ascii="Times New Roman" w:hAnsi="Times New Roman" w:cs="Times New Roman"/>
                <w:sz w:val="28"/>
              </w:rPr>
              <w:t>Восстребованность</w:t>
            </w:r>
            <w:proofErr w:type="spellEnd"/>
            <w:r w:rsidRPr="00A93C2A">
              <w:rPr>
                <w:rFonts w:ascii="Times New Roman" w:hAnsi="Times New Roman" w:cs="Times New Roman"/>
                <w:sz w:val="28"/>
              </w:rPr>
              <w:t xml:space="preserve"> инновационного </w:t>
            </w:r>
          </w:p>
          <w:p w:rsidR="00A93C2A" w:rsidRP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C2A">
              <w:rPr>
                <w:rFonts w:ascii="Times New Roman" w:hAnsi="Times New Roman" w:cs="Times New Roman"/>
                <w:sz w:val="28"/>
              </w:rPr>
              <w:t xml:space="preserve">проекта </w:t>
            </w:r>
          </w:p>
          <w:p w:rsid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69" w:type="dxa"/>
          </w:tcPr>
          <w:p w:rsidR="00A93C2A" w:rsidRP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C2A">
              <w:rPr>
                <w:rFonts w:ascii="Times New Roman" w:hAnsi="Times New Roman" w:cs="Times New Roman"/>
                <w:sz w:val="28"/>
              </w:rPr>
              <w:t xml:space="preserve">Анализ отзывов в социуме </w:t>
            </w:r>
            <w:proofErr w:type="gramStart"/>
            <w:r w:rsidRPr="00A93C2A">
              <w:rPr>
                <w:rFonts w:ascii="Times New Roman" w:hAnsi="Times New Roman" w:cs="Times New Roman"/>
                <w:sz w:val="28"/>
              </w:rPr>
              <w:t>через</w:t>
            </w:r>
            <w:proofErr w:type="gramEnd"/>
            <w:r w:rsidRPr="00A93C2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93C2A" w:rsidRP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C2A">
              <w:rPr>
                <w:rFonts w:ascii="Times New Roman" w:hAnsi="Times New Roman" w:cs="Times New Roman"/>
                <w:sz w:val="28"/>
              </w:rPr>
              <w:t xml:space="preserve">социальные сети  </w:t>
            </w:r>
          </w:p>
          <w:p w:rsid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3C2A" w:rsidTr="00A93C2A">
        <w:tc>
          <w:tcPr>
            <w:tcW w:w="5069" w:type="dxa"/>
          </w:tcPr>
          <w:p w:rsidR="00A93C2A" w:rsidRP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C2A">
              <w:rPr>
                <w:rFonts w:ascii="Times New Roman" w:hAnsi="Times New Roman" w:cs="Times New Roman"/>
                <w:sz w:val="28"/>
              </w:rPr>
              <w:lastRenderedPageBreak/>
              <w:t xml:space="preserve">Применение </w:t>
            </w:r>
            <w:proofErr w:type="spellStart"/>
            <w:r w:rsidRPr="00A93C2A">
              <w:rPr>
                <w:rFonts w:ascii="Times New Roman" w:hAnsi="Times New Roman" w:cs="Times New Roman"/>
                <w:sz w:val="28"/>
              </w:rPr>
              <w:t>медиатехнологий</w:t>
            </w:r>
            <w:proofErr w:type="spellEnd"/>
            <w:r w:rsidRPr="00A93C2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A93C2A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Pr="00A93C2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93C2A" w:rsidRP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C2A">
              <w:rPr>
                <w:rFonts w:ascii="Times New Roman" w:hAnsi="Times New Roman" w:cs="Times New Roman"/>
                <w:sz w:val="28"/>
              </w:rPr>
              <w:t xml:space="preserve">образовательном </w:t>
            </w:r>
            <w:proofErr w:type="gramStart"/>
            <w:r w:rsidRPr="00A93C2A">
              <w:rPr>
                <w:rFonts w:ascii="Times New Roman" w:hAnsi="Times New Roman" w:cs="Times New Roman"/>
                <w:sz w:val="28"/>
              </w:rPr>
              <w:t>процессе</w:t>
            </w:r>
            <w:proofErr w:type="gramEnd"/>
            <w:r w:rsidRPr="00A93C2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69" w:type="dxa"/>
          </w:tcPr>
          <w:p w:rsid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C2A">
              <w:rPr>
                <w:rFonts w:ascii="Times New Roman" w:hAnsi="Times New Roman" w:cs="Times New Roman"/>
                <w:sz w:val="28"/>
              </w:rPr>
              <w:t>Достижение позитивных результатов</w:t>
            </w:r>
          </w:p>
        </w:tc>
      </w:tr>
      <w:tr w:rsidR="00A93C2A" w:rsidTr="00A93C2A">
        <w:tc>
          <w:tcPr>
            <w:tcW w:w="5069" w:type="dxa"/>
          </w:tcPr>
          <w:p w:rsidR="00A93C2A" w:rsidRP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Повышение </w:t>
            </w:r>
            <w:proofErr w:type="gramStart"/>
            <w:r w:rsidRPr="00A93C2A">
              <w:rPr>
                <w:rFonts w:ascii="Times New Roman" w:hAnsi="Times New Roman" w:cs="Times New Roman"/>
                <w:sz w:val="28"/>
              </w:rPr>
              <w:t>профессионального</w:t>
            </w:r>
            <w:proofErr w:type="gramEnd"/>
            <w:r w:rsidRPr="00A93C2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C2A">
              <w:rPr>
                <w:rFonts w:ascii="Times New Roman" w:hAnsi="Times New Roman" w:cs="Times New Roman"/>
                <w:sz w:val="28"/>
              </w:rPr>
              <w:t>роста педагогов</w:t>
            </w:r>
          </w:p>
        </w:tc>
        <w:tc>
          <w:tcPr>
            <w:tcW w:w="5069" w:type="dxa"/>
          </w:tcPr>
          <w:p w:rsidR="00A93C2A" w:rsidRP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Применение </w:t>
            </w:r>
            <w:r w:rsidRPr="00A93C2A">
              <w:rPr>
                <w:rFonts w:ascii="Times New Roman" w:hAnsi="Times New Roman" w:cs="Times New Roman"/>
                <w:sz w:val="28"/>
              </w:rPr>
              <w:t xml:space="preserve">педагогами </w:t>
            </w:r>
          </w:p>
          <w:p w:rsidR="00A93C2A" w:rsidRP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C2A">
              <w:rPr>
                <w:rFonts w:ascii="Times New Roman" w:hAnsi="Times New Roman" w:cs="Times New Roman"/>
                <w:sz w:val="28"/>
              </w:rPr>
              <w:t xml:space="preserve">инновационных технологий в своей </w:t>
            </w:r>
            <w:r>
              <w:rPr>
                <w:rFonts w:ascii="Times New Roman" w:hAnsi="Times New Roman" w:cs="Times New Roman"/>
                <w:sz w:val="28"/>
              </w:rPr>
              <w:t xml:space="preserve">педагогической </w:t>
            </w:r>
            <w:r w:rsidRPr="00A93C2A">
              <w:rPr>
                <w:rFonts w:ascii="Times New Roman" w:hAnsi="Times New Roman" w:cs="Times New Roman"/>
                <w:sz w:val="28"/>
              </w:rPr>
              <w:t xml:space="preserve">деятельности, </w:t>
            </w:r>
          </w:p>
          <w:p w:rsid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распространение опыта </w:t>
            </w:r>
          </w:p>
        </w:tc>
      </w:tr>
      <w:tr w:rsidR="00A93C2A" w:rsidTr="00A93C2A">
        <w:tc>
          <w:tcPr>
            <w:tcW w:w="5069" w:type="dxa"/>
          </w:tcPr>
          <w:p w:rsid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РППС</w:t>
            </w:r>
          </w:p>
        </w:tc>
        <w:tc>
          <w:tcPr>
            <w:tcW w:w="5069" w:type="dxa"/>
          </w:tcPr>
          <w:p w:rsidR="00A93C2A" w:rsidRP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C2A">
              <w:rPr>
                <w:rFonts w:ascii="Times New Roman" w:hAnsi="Times New Roman" w:cs="Times New Roman"/>
                <w:sz w:val="28"/>
              </w:rPr>
              <w:t xml:space="preserve">Создание </w:t>
            </w:r>
            <w:proofErr w:type="spellStart"/>
            <w:r w:rsidRPr="00A93C2A">
              <w:rPr>
                <w:rFonts w:ascii="Times New Roman" w:hAnsi="Times New Roman" w:cs="Times New Roman"/>
                <w:sz w:val="28"/>
              </w:rPr>
              <w:t>медиапространства</w:t>
            </w:r>
            <w:proofErr w:type="spellEnd"/>
            <w:r w:rsidRPr="00A93C2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A93C2A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Pr="00A93C2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93C2A" w:rsidRP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A93C2A">
              <w:rPr>
                <w:rFonts w:ascii="Times New Roman" w:hAnsi="Times New Roman" w:cs="Times New Roman"/>
                <w:sz w:val="28"/>
              </w:rPr>
              <w:t>группах</w:t>
            </w:r>
            <w:proofErr w:type="gramEnd"/>
            <w:r w:rsidRPr="00A93C2A">
              <w:rPr>
                <w:rFonts w:ascii="Times New Roman" w:hAnsi="Times New Roman" w:cs="Times New Roman"/>
                <w:sz w:val="28"/>
              </w:rPr>
              <w:t xml:space="preserve"> и других помещениях </w:t>
            </w:r>
          </w:p>
          <w:p w:rsid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C2A">
              <w:rPr>
                <w:rFonts w:ascii="Times New Roman" w:hAnsi="Times New Roman" w:cs="Times New Roman"/>
                <w:sz w:val="28"/>
              </w:rPr>
              <w:t>ДОО</w:t>
            </w:r>
          </w:p>
        </w:tc>
      </w:tr>
      <w:tr w:rsidR="00A93C2A" w:rsidTr="00A93C2A">
        <w:tc>
          <w:tcPr>
            <w:tcW w:w="5069" w:type="dxa"/>
          </w:tcPr>
          <w:p w:rsid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Социальное партнёрство </w:t>
            </w:r>
          </w:p>
        </w:tc>
        <w:tc>
          <w:tcPr>
            <w:tcW w:w="5069" w:type="dxa"/>
          </w:tcPr>
          <w:p w:rsidR="00A93C2A" w:rsidRPr="00A93C2A" w:rsidRDefault="00A93C2A" w:rsidP="00A9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C2A">
              <w:rPr>
                <w:rFonts w:ascii="Times New Roman" w:hAnsi="Times New Roman" w:cs="Times New Roman"/>
                <w:sz w:val="28"/>
              </w:rPr>
              <w:t>Эффективное сотрудничество</w:t>
            </w:r>
          </w:p>
        </w:tc>
      </w:tr>
    </w:tbl>
    <w:p w:rsidR="00A93C2A" w:rsidRDefault="00A93C2A" w:rsidP="00A93C2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7536F1" w:rsidRPr="007536F1" w:rsidRDefault="007536F1" w:rsidP="007536F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536F1">
        <w:rPr>
          <w:rFonts w:ascii="Times New Roman" w:hAnsi="Times New Roman" w:cs="Times New Roman"/>
          <w:sz w:val="28"/>
        </w:rPr>
        <w:t xml:space="preserve">Диагностические методики и методы, позволяющие оценить эффективность проекта.  Механизмом, который позволяет качественно осуществлять управленческий процесс инновационной деятельностью в условиях ее объективного оценивания, является мониторинг. Он не только определяет статистическую картину результатов, но и ориентирует на динамику инновационного процесса, способствует разработке обоснованных прогнозов, предполагает выявление и оценку педагогических действий, обеспечивает обратную связь:  </w:t>
      </w:r>
    </w:p>
    <w:p w:rsidR="007536F1" w:rsidRPr="007536F1" w:rsidRDefault="007536F1" w:rsidP="007536F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536F1">
        <w:rPr>
          <w:rFonts w:ascii="Times New Roman" w:hAnsi="Times New Roman" w:cs="Times New Roman"/>
          <w:sz w:val="28"/>
        </w:rPr>
        <w:t xml:space="preserve">1.  Соответствие инновационной деятельности нормативно-правовой базе.  </w:t>
      </w:r>
    </w:p>
    <w:p w:rsidR="007536F1" w:rsidRDefault="007536F1" w:rsidP="007536F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536F1">
        <w:rPr>
          <w:rFonts w:ascii="Times New Roman" w:hAnsi="Times New Roman" w:cs="Times New Roman"/>
          <w:sz w:val="28"/>
        </w:rPr>
        <w:t xml:space="preserve">2. Качество образовательных технологий, реализуемых в процессе </w:t>
      </w:r>
      <w:r>
        <w:rPr>
          <w:rFonts w:ascii="Times New Roman" w:hAnsi="Times New Roman" w:cs="Times New Roman"/>
          <w:sz w:val="28"/>
        </w:rPr>
        <w:t xml:space="preserve"> </w:t>
      </w:r>
      <w:r w:rsidRPr="007536F1">
        <w:rPr>
          <w:rFonts w:ascii="Times New Roman" w:hAnsi="Times New Roman" w:cs="Times New Roman"/>
          <w:sz w:val="28"/>
        </w:rPr>
        <w:t xml:space="preserve">инновационной деятельности, соответствие </w:t>
      </w:r>
      <w:r>
        <w:rPr>
          <w:rFonts w:ascii="Times New Roman" w:hAnsi="Times New Roman" w:cs="Times New Roman"/>
          <w:sz w:val="28"/>
        </w:rPr>
        <w:t xml:space="preserve">их ФГОС </w:t>
      </w:r>
    </w:p>
    <w:p w:rsidR="007536F1" w:rsidRDefault="007536F1" w:rsidP="007536F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536F1">
        <w:rPr>
          <w:rFonts w:ascii="Times New Roman" w:hAnsi="Times New Roman" w:cs="Times New Roman"/>
          <w:sz w:val="28"/>
        </w:rPr>
        <w:t>3. Качество образовательного процесса.</w:t>
      </w:r>
    </w:p>
    <w:p w:rsidR="007536F1" w:rsidRPr="007536F1" w:rsidRDefault="007536F1" w:rsidP="007536F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536F1">
        <w:rPr>
          <w:rFonts w:ascii="Times New Roman" w:hAnsi="Times New Roman" w:cs="Times New Roman"/>
          <w:sz w:val="28"/>
        </w:rPr>
        <w:t xml:space="preserve">4. Качество профессиональной подготовки педагогов, задействованных </w:t>
      </w:r>
      <w:proofErr w:type="gramStart"/>
      <w:r w:rsidRPr="007536F1">
        <w:rPr>
          <w:rFonts w:ascii="Times New Roman" w:hAnsi="Times New Roman" w:cs="Times New Roman"/>
          <w:sz w:val="28"/>
        </w:rPr>
        <w:t>в</w:t>
      </w:r>
      <w:proofErr w:type="gramEnd"/>
      <w:r w:rsidRPr="007536F1">
        <w:rPr>
          <w:rFonts w:ascii="Times New Roman" w:hAnsi="Times New Roman" w:cs="Times New Roman"/>
          <w:sz w:val="28"/>
        </w:rPr>
        <w:t xml:space="preserve"> </w:t>
      </w:r>
    </w:p>
    <w:p w:rsidR="007536F1" w:rsidRPr="007536F1" w:rsidRDefault="007536F1" w:rsidP="007536F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536F1">
        <w:rPr>
          <w:rFonts w:ascii="Times New Roman" w:hAnsi="Times New Roman" w:cs="Times New Roman"/>
          <w:sz w:val="28"/>
        </w:rPr>
        <w:t xml:space="preserve">инновационной деятельности. </w:t>
      </w:r>
    </w:p>
    <w:p w:rsidR="007536F1" w:rsidRPr="007536F1" w:rsidRDefault="007536F1" w:rsidP="007536F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536F1">
        <w:rPr>
          <w:rFonts w:ascii="Times New Roman" w:hAnsi="Times New Roman" w:cs="Times New Roman"/>
          <w:sz w:val="28"/>
        </w:rPr>
        <w:t xml:space="preserve">5. Качество информационного обеспечения  </w:t>
      </w:r>
    </w:p>
    <w:p w:rsidR="007536F1" w:rsidRPr="007536F1" w:rsidRDefault="007536F1" w:rsidP="007536F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536F1">
        <w:rPr>
          <w:rFonts w:ascii="Times New Roman" w:hAnsi="Times New Roman" w:cs="Times New Roman"/>
          <w:sz w:val="28"/>
        </w:rPr>
        <w:t xml:space="preserve">6. Качество материально-технических условий. </w:t>
      </w:r>
    </w:p>
    <w:p w:rsidR="007536F1" w:rsidRPr="007536F1" w:rsidRDefault="007536F1" w:rsidP="007536F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536F1">
        <w:rPr>
          <w:rFonts w:ascii="Times New Roman" w:hAnsi="Times New Roman" w:cs="Times New Roman"/>
          <w:sz w:val="28"/>
        </w:rPr>
        <w:t xml:space="preserve">По результатам мониторинга эффективность реализации инновационного проекта на 01.09.2023г составляет  85%. Наиболее высокой продуктивностью характеризуется деятельность  педагогического коллектива по критериям:  </w:t>
      </w:r>
    </w:p>
    <w:p w:rsidR="007536F1" w:rsidRPr="007536F1" w:rsidRDefault="007536F1" w:rsidP="007536F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7536F1">
        <w:rPr>
          <w:rFonts w:ascii="Times New Roman" w:hAnsi="Times New Roman" w:cs="Times New Roman"/>
          <w:sz w:val="28"/>
        </w:rPr>
        <w:t>Восстребованность</w:t>
      </w:r>
      <w:proofErr w:type="spellEnd"/>
      <w:r w:rsidRPr="007536F1">
        <w:rPr>
          <w:rFonts w:ascii="Times New Roman" w:hAnsi="Times New Roman" w:cs="Times New Roman"/>
          <w:sz w:val="28"/>
        </w:rPr>
        <w:t xml:space="preserve"> инновационного проекта;  </w:t>
      </w:r>
    </w:p>
    <w:p w:rsidR="007536F1" w:rsidRPr="007536F1" w:rsidRDefault="007536F1" w:rsidP="007536F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536F1">
        <w:rPr>
          <w:rFonts w:ascii="Times New Roman" w:hAnsi="Times New Roman" w:cs="Times New Roman"/>
          <w:sz w:val="28"/>
        </w:rPr>
        <w:t xml:space="preserve"> Развивающая предметно-пространственная среда; </w:t>
      </w:r>
    </w:p>
    <w:p w:rsidR="007536F1" w:rsidRDefault="007536F1" w:rsidP="007536F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536F1">
        <w:rPr>
          <w:rFonts w:ascii="Times New Roman" w:hAnsi="Times New Roman" w:cs="Times New Roman"/>
          <w:sz w:val="28"/>
        </w:rPr>
        <w:t xml:space="preserve">Применение </w:t>
      </w:r>
      <w:proofErr w:type="spellStart"/>
      <w:r w:rsidRPr="007536F1">
        <w:rPr>
          <w:rFonts w:ascii="Times New Roman" w:hAnsi="Times New Roman" w:cs="Times New Roman"/>
          <w:sz w:val="28"/>
        </w:rPr>
        <w:t>медиатехнологий</w:t>
      </w:r>
      <w:proofErr w:type="spellEnd"/>
      <w:r w:rsidRPr="007536F1">
        <w:rPr>
          <w:rFonts w:ascii="Times New Roman" w:hAnsi="Times New Roman" w:cs="Times New Roman"/>
          <w:sz w:val="28"/>
        </w:rPr>
        <w:t xml:space="preserve"> в образовательном процессе;</w:t>
      </w:r>
    </w:p>
    <w:p w:rsidR="001E6833" w:rsidRP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E6833">
        <w:rPr>
          <w:rFonts w:ascii="Times New Roman" w:hAnsi="Times New Roman" w:cs="Times New Roman"/>
          <w:sz w:val="28"/>
        </w:rPr>
        <w:t>Основные достижения образовательной организации за отчетный период реализации инновационного проекта:</w:t>
      </w:r>
    </w:p>
    <w:p w:rsidR="001E6833" w:rsidRP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E6833">
        <w:rPr>
          <w:rFonts w:ascii="Times New Roman" w:hAnsi="Times New Roman" w:cs="Times New Roman"/>
          <w:sz w:val="28"/>
        </w:rPr>
        <w:t xml:space="preserve">Основные достижения детского сада за второй год введения инновационной деятельности по теме «Детская мультипликация как основа развития </w:t>
      </w:r>
      <w:proofErr w:type="spellStart"/>
      <w:r w:rsidRPr="001E6833">
        <w:rPr>
          <w:rFonts w:ascii="Times New Roman" w:hAnsi="Times New Roman" w:cs="Times New Roman"/>
          <w:sz w:val="28"/>
        </w:rPr>
        <w:t>soft</w:t>
      </w:r>
      <w:proofErr w:type="spellEnd"/>
      <w:r w:rsidRPr="001E6833">
        <w:rPr>
          <w:rFonts w:ascii="Times New Roman" w:hAnsi="Times New Roman" w:cs="Times New Roman"/>
          <w:sz w:val="28"/>
        </w:rPr>
        <w:t xml:space="preserve"> навыков у детей старшего дошкольного возраста» включают следующие важные аспекты:</w:t>
      </w:r>
    </w:p>
    <w:p w:rsidR="001E6833" w:rsidRP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E6833" w:rsidRP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1E6833">
        <w:rPr>
          <w:rFonts w:ascii="Times New Roman" w:hAnsi="Times New Roman" w:cs="Times New Roman"/>
          <w:sz w:val="28"/>
          <w:u w:val="single"/>
        </w:rPr>
        <w:lastRenderedPageBreak/>
        <w:t>Организация образовательного процесса</w:t>
      </w:r>
    </w:p>
    <w:p w:rsidR="001E6833" w:rsidRP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E6833">
        <w:rPr>
          <w:rFonts w:ascii="Times New Roman" w:hAnsi="Times New Roman" w:cs="Times New Roman"/>
          <w:sz w:val="28"/>
        </w:rPr>
        <w:t>Открытие кружка «</w:t>
      </w:r>
      <w:proofErr w:type="spellStart"/>
      <w:r w:rsidRPr="001E6833">
        <w:rPr>
          <w:rFonts w:ascii="Times New Roman" w:hAnsi="Times New Roman" w:cs="Times New Roman"/>
          <w:sz w:val="28"/>
        </w:rPr>
        <w:t>Мультландия</w:t>
      </w:r>
      <w:proofErr w:type="spellEnd"/>
      <w:r w:rsidRPr="001E6833">
        <w:rPr>
          <w:rFonts w:ascii="Times New Roman" w:hAnsi="Times New Roman" w:cs="Times New Roman"/>
          <w:sz w:val="28"/>
        </w:rPr>
        <w:t>», где дети самостоятельно создают мультфильмы. Это способствует развитию креативности, воображения, коммуникативных способностей и командной работы среди дошкольников.</w:t>
      </w:r>
    </w:p>
    <w:p w:rsidR="001E6833" w:rsidRP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E6833">
        <w:rPr>
          <w:rFonts w:ascii="Times New Roman" w:hAnsi="Times New Roman" w:cs="Times New Roman"/>
          <w:sz w:val="28"/>
        </w:rPr>
        <w:t>Проведение регулярных мастер-классов и семинаров для педагогов по методике внедрения детской анимации в образовательный процесс, способствующих повышению уровня профессиональной компетентности воспитателей.</w:t>
      </w:r>
    </w:p>
    <w:p w:rsidR="001E6833" w:rsidRP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1E6833">
        <w:rPr>
          <w:rFonts w:ascii="Times New Roman" w:hAnsi="Times New Roman" w:cs="Times New Roman"/>
          <w:sz w:val="28"/>
          <w:u w:val="single"/>
        </w:rPr>
        <w:t>Результаты педагогической деятельности</w:t>
      </w:r>
    </w:p>
    <w:p w:rsidR="001E6833" w:rsidRP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E6833">
        <w:rPr>
          <w:rFonts w:ascii="Times New Roman" w:hAnsi="Times New Roman" w:cs="Times New Roman"/>
          <w:sz w:val="28"/>
        </w:rPr>
        <w:t>Увеличение количества созданных детьми анимационных проектов, демонстрирующих улучшение творческих способностей и эмоционального восприятия окружающего мира.</w:t>
      </w:r>
    </w:p>
    <w:p w:rsidR="001E6833" w:rsidRP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E6833">
        <w:rPr>
          <w:rFonts w:ascii="Times New Roman" w:hAnsi="Times New Roman" w:cs="Times New Roman"/>
          <w:sz w:val="28"/>
        </w:rPr>
        <w:t>Повышение уровня вовлеченности родителей в образовательный процесс благодаря регулярному проведению совместных мероприятий и открытых уроков, посвященных детскому творчеству.</w:t>
      </w:r>
    </w:p>
    <w:p w:rsidR="001E6833" w:rsidRP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1E6833">
        <w:rPr>
          <w:rFonts w:ascii="Times New Roman" w:hAnsi="Times New Roman" w:cs="Times New Roman"/>
          <w:sz w:val="28"/>
          <w:u w:val="single"/>
        </w:rPr>
        <w:t>Психолого-педагогические эффекты</w:t>
      </w:r>
    </w:p>
    <w:p w:rsidR="001E6833" w:rsidRP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E6833">
        <w:rPr>
          <w:rFonts w:ascii="Times New Roman" w:hAnsi="Times New Roman" w:cs="Times New Roman"/>
          <w:sz w:val="28"/>
        </w:rPr>
        <w:t>Наблюдается значительное развитие эмоционально-коммуникативной сферы у воспитанников — улучшаются способности взаимодействовать друг с другом, договариваться и решать конфликты мирным путем.</w:t>
      </w:r>
    </w:p>
    <w:p w:rsidR="001E6833" w:rsidRP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E6833">
        <w:rPr>
          <w:rFonts w:ascii="Times New Roman" w:hAnsi="Times New Roman" w:cs="Times New Roman"/>
          <w:sz w:val="28"/>
        </w:rPr>
        <w:t>У многих детей замечено повышение самооценки и уверенности в себе, обусловленное положительными отзывами сверстников и взрослых относительно результатов своей творческой деятельности.</w:t>
      </w:r>
    </w:p>
    <w:p w:rsidR="001E6833" w:rsidRDefault="001E6833" w:rsidP="001E683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E6833">
        <w:rPr>
          <w:rFonts w:ascii="Times New Roman" w:hAnsi="Times New Roman" w:cs="Times New Roman"/>
          <w:sz w:val="28"/>
        </w:rPr>
        <w:t xml:space="preserve">Таким образом, внедрение детской мультипликации стало эффективным инструментом формирования </w:t>
      </w:r>
      <w:proofErr w:type="spellStart"/>
      <w:r w:rsidRPr="001E6833">
        <w:rPr>
          <w:rFonts w:ascii="Times New Roman" w:hAnsi="Times New Roman" w:cs="Times New Roman"/>
          <w:sz w:val="28"/>
        </w:rPr>
        <w:t>soft</w:t>
      </w:r>
      <w:proofErr w:type="spellEnd"/>
      <w:r w:rsidRPr="001E6833">
        <w:rPr>
          <w:rFonts w:ascii="Times New Roman" w:hAnsi="Times New Roman" w:cs="Times New Roman"/>
          <w:sz w:val="28"/>
        </w:rPr>
        <w:t>-навыков у старших дошкольников, подготовив базу для дальнейшего успешного школьного образования и личностного роста.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оамках</w:t>
      </w:r>
      <w:proofErr w:type="spellEnd"/>
      <w:r>
        <w:rPr>
          <w:rFonts w:ascii="Times New Roman" w:hAnsi="Times New Roman" w:cs="Times New Roman"/>
          <w:sz w:val="28"/>
        </w:rPr>
        <w:t xml:space="preserve"> кружка «</w:t>
      </w:r>
      <w:proofErr w:type="spellStart"/>
      <w:r>
        <w:rPr>
          <w:rFonts w:ascii="Times New Roman" w:hAnsi="Times New Roman" w:cs="Times New Roman"/>
          <w:sz w:val="28"/>
        </w:rPr>
        <w:t>Мультландия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6061BD">
        <w:rPr>
          <w:rFonts w:ascii="Times New Roman" w:hAnsi="Times New Roman" w:cs="Times New Roman"/>
          <w:sz w:val="28"/>
        </w:rPr>
        <w:t xml:space="preserve"> было создано </w:t>
      </w:r>
      <w:r>
        <w:rPr>
          <w:rFonts w:ascii="Times New Roman" w:hAnsi="Times New Roman" w:cs="Times New Roman"/>
          <w:sz w:val="28"/>
        </w:rPr>
        <w:t>9</w:t>
      </w:r>
      <w:r w:rsidRPr="006061BD">
        <w:rPr>
          <w:rFonts w:ascii="Times New Roman" w:hAnsi="Times New Roman" w:cs="Times New Roman"/>
          <w:sz w:val="28"/>
        </w:rPr>
        <w:t xml:space="preserve"> мультфильмов, позволяющих развивать важные </w:t>
      </w:r>
      <w:proofErr w:type="spellStart"/>
      <w:r w:rsidRPr="006061BD">
        <w:rPr>
          <w:rFonts w:ascii="Times New Roman" w:hAnsi="Times New Roman" w:cs="Times New Roman"/>
          <w:sz w:val="28"/>
        </w:rPr>
        <w:t>soft</w:t>
      </w:r>
      <w:proofErr w:type="spellEnd"/>
      <w:r w:rsidRPr="006061BD">
        <w:rPr>
          <w:rFonts w:ascii="Times New Roman" w:hAnsi="Times New Roman" w:cs="Times New Roman"/>
          <w:sz w:val="28"/>
        </w:rPr>
        <w:t xml:space="preserve"> навыки у детей, такие как сотрудничество, коммуникация, </w:t>
      </w:r>
      <w:proofErr w:type="spellStart"/>
      <w:r w:rsidRPr="006061BD">
        <w:rPr>
          <w:rFonts w:ascii="Times New Roman" w:hAnsi="Times New Roman" w:cs="Times New Roman"/>
          <w:sz w:val="28"/>
        </w:rPr>
        <w:t>эмпатия</w:t>
      </w:r>
      <w:proofErr w:type="spellEnd"/>
      <w:r w:rsidRPr="006061BD">
        <w:rPr>
          <w:rFonts w:ascii="Times New Roman" w:hAnsi="Times New Roman" w:cs="Times New Roman"/>
          <w:sz w:val="28"/>
        </w:rPr>
        <w:t xml:space="preserve"> и решение конфликтов. Эти </w:t>
      </w:r>
      <w:r>
        <w:rPr>
          <w:rFonts w:ascii="Times New Roman" w:hAnsi="Times New Roman" w:cs="Times New Roman"/>
          <w:sz w:val="28"/>
        </w:rPr>
        <w:t>мультфильмы</w:t>
      </w:r>
      <w:r w:rsidRPr="006061BD">
        <w:rPr>
          <w:rFonts w:ascii="Times New Roman" w:hAnsi="Times New Roman" w:cs="Times New Roman"/>
          <w:sz w:val="28"/>
        </w:rPr>
        <w:t xml:space="preserve"> использовались регулярно в учебном процессе, позволяя детям активно осваивать навыки общения и взаимопонимания.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61BD">
        <w:rPr>
          <w:rFonts w:ascii="Times New Roman" w:hAnsi="Times New Roman" w:cs="Times New Roman"/>
          <w:sz w:val="28"/>
        </w:rPr>
        <w:t>Появилась практика совместного просмотра и обсуждения мультфильмов, что способствует улучшению понимания эмоций и чувств героев, развитию способности сопереживания и выражения мыслей словами.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61BD">
        <w:rPr>
          <w:rFonts w:ascii="Times New Roman" w:hAnsi="Times New Roman" w:cs="Times New Roman"/>
          <w:sz w:val="28"/>
        </w:rPr>
        <w:t>Было замечено заметное улучшение социально-психологического климата в группах детей, участвующих в проекте. Конфликтные ситуации стали разрешаться быстрее и эффективнее, дети научились самостоятельно находить компромиссы и решать возникающие разногласия.</w:t>
      </w:r>
      <w:r>
        <w:rPr>
          <w:rFonts w:ascii="Times New Roman" w:hAnsi="Times New Roman" w:cs="Times New Roman"/>
          <w:sz w:val="28"/>
        </w:rPr>
        <w:t xml:space="preserve"> </w:t>
      </w:r>
      <w:r w:rsidRPr="006061BD">
        <w:rPr>
          <w:rFonts w:ascii="Times New Roman" w:hAnsi="Times New Roman" w:cs="Times New Roman"/>
          <w:sz w:val="28"/>
        </w:rPr>
        <w:t xml:space="preserve">Способность к рефлексии стала проявляться ярче: дети осознают причины своего настроения и поведения, </w:t>
      </w:r>
      <w:r w:rsidRPr="006061BD">
        <w:rPr>
          <w:rFonts w:ascii="Times New Roman" w:hAnsi="Times New Roman" w:cs="Times New Roman"/>
          <w:sz w:val="28"/>
        </w:rPr>
        <w:lastRenderedPageBreak/>
        <w:t>начинают анализировать поступки персонажей мультфильмов и сравнивать их с собственными действиями.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61BD">
        <w:rPr>
          <w:rFonts w:ascii="Times New Roman" w:hAnsi="Times New Roman" w:cs="Times New Roman"/>
          <w:sz w:val="28"/>
        </w:rPr>
        <w:t>Важнейшим достижением стало развитие творческих способностей детей. Ребята проявляют больший интерес к рисованию, лепке, театрализации и другим видам художественной деятельности, вдохновляясь образами любимых мультфильмов.</w:t>
      </w:r>
    </w:p>
    <w:p w:rsidR="001E6833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61BD">
        <w:rPr>
          <w:rFonts w:ascii="Times New Roman" w:hAnsi="Times New Roman" w:cs="Times New Roman"/>
          <w:sz w:val="28"/>
        </w:rPr>
        <w:t>Самостоятельно созданные детьми мультфильмы показывают, насколько глубоко дети понимают значение визуального образа и символики в передаче идей и эмоций.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6061BD">
        <w:rPr>
          <w:rFonts w:ascii="Times New Roman" w:hAnsi="Times New Roman" w:cs="Times New Roman"/>
          <w:sz w:val="28"/>
          <w:u w:val="single"/>
        </w:rPr>
        <w:t>Управление инновационной деятельностью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61BD">
        <w:rPr>
          <w:rFonts w:ascii="Times New Roman" w:hAnsi="Times New Roman" w:cs="Times New Roman"/>
          <w:sz w:val="28"/>
        </w:rPr>
        <w:t>Общее руководство инновационной деятельностью</w:t>
      </w:r>
      <w:r>
        <w:rPr>
          <w:rFonts w:ascii="Times New Roman" w:hAnsi="Times New Roman" w:cs="Times New Roman"/>
          <w:sz w:val="28"/>
        </w:rPr>
        <w:t xml:space="preserve"> осуществляет Проектный совет МА</w:t>
      </w:r>
      <w:r w:rsidRPr="006061BD">
        <w:rPr>
          <w:rFonts w:ascii="Times New Roman" w:hAnsi="Times New Roman" w:cs="Times New Roman"/>
          <w:sz w:val="28"/>
        </w:rPr>
        <w:t>ДОУ детский сад №1</w:t>
      </w:r>
      <w:r>
        <w:rPr>
          <w:rFonts w:ascii="Times New Roman" w:hAnsi="Times New Roman" w:cs="Times New Roman"/>
          <w:sz w:val="28"/>
        </w:rPr>
        <w:t>07</w:t>
      </w:r>
      <w:r w:rsidRPr="006061BD">
        <w:rPr>
          <w:rFonts w:ascii="Times New Roman" w:hAnsi="Times New Roman" w:cs="Times New Roman"/>
          <w:sz w:val="28"/>
        </w:rPr>
        <w:t xml:space="preserve"> во главе с заведующим ДОО и учётом мнений родительской общественности.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61BD">
        <w:rPr>
          <w:rFonts w:ascii="Times New Roman" w:hAnsi="Times New Roman" w:cs="Times New Roman"/>
          <w:sz w:val="28"/>
        </w:rPr>
        <w:t xml:space="preserve">С целью определения порядка организации и управления </w:t>
      </w:r>
      <w:r>
        <w:rPr>
          <w:rFonts w:ascii="Times New Roman" w:hAnsi="Times New Roman" w:cs="Times New Roman"/>
          <w:sz w:val="28"/>
        </w:rPr>
        <w:t>инновационной деятельностью в МА</w:t>
      </w:r>
      <w:r w:rsidRPr="006061BD">
        <w:rPr>
          <w:rFonts w:ascii="Times New Roman" w:hAnsi="Times New Roman" w:cs="Times New Roman"/>
          <w:sz w:val="28"/>
        </w:rPr>
        <w:t xml:space="preserve">ДОУ </w:t>
      </w:r>
      <w:r>
        <w:rPr>
          <w:rFonts w:ascii="Times New Roman" w:hAnsi="Times New Roman" w:cs="Times New Roman"/>
          <w:sz w:val="28"/>
        </w:rPr>
        <w:t>«Детский сад № 107»</w:t>
      </w:r>
      <w:r w:rsidRPr="006061BD">
        <w:rPr>
          <w:rFonts w:ascii="Times New Roman" w:hAnsi="Times New Roman" w:cs="Times New Roman"/>
          <w:sz w:val="28"/>
        </w:rPr>
        <w:t xml:space="preserve"> в новых условиях, разработаны ряд локальных нормативных актов: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61BD">
        <w:rPr>
          <w:rFonts w:ascii="Times New Roman" w:hAnsi="Times New Roman" w:cs="Times New Roman"/>
          <w:sz w:val="28"/>
        </w:rPr>
        <w:t>•</w:t>
      </w:r>
      <w:r w:rsidRPr="006061BD">
        <w:rPr>
          <w:rFonts w:ascii="Times New Roman" w:hAnsi="Times New Roman" w:cs="Times New Roman"/>
          <w:sz w:val="28"/>
        </w:rPr>
        <w:tab/>
        <w:t>Положение  об  иннова</w:t>
      </w:r>
      <w:r>
        <w:rPr>
          <w:rFonts w:ascii="Times New Roman" w:hAnsi="Times New Roman" w:cs="Times New Roman"/>
          <w:sz w:val="28"/>
        </w:rPr>
        <w:t>ционной  деятельности  МАДОУ «Д</w:t>
      </w:r>
      <w:r w:rsidRPr="006061BD">
        <w:rPr>
          <w:rFonts w:ascii="Times New Roman" w:hAnsi="Times New Roman" w:cs="Times New Roman"/>
          <w:sz w:val="28"/>
        </w:rPr>
        <w:t>етский сад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61BD">
        <w:rPr>
          <w:rFonts w:ascii="Times New Roman" w:hAnsi="Times New Roman" w:cs="Times New Roman"/>
          <w:sz w:val="28"/>
        </w:rPr>
        <w:t>№1</w:t>
      </w:r>
      <w:r>
        <w:rPr>
          <w:rFonts w:ascii="Times New Roman" w:hAnsi="Times New Roman" w:cs="Times New Roman"/>
          <w:sz w:val="28"/>
        </w:rPr>
        <w:t>07»</w:t>
      </w:r>
      <w:r w:rsidRPr="006061BD">
        <w:rPr>
          <w:rFonts w:ascii="Times New Roman" w:hAnsi="Times New Roman" w:cs="Times New Roman"/>
          <w:sz w:val="28"/>
        </w:rPr>
        <w:t>;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61BD">
        <w:rPr>
          <w:rFonts w:ascii="Times New Roman" w:hAnsi="Times New Roman" w:cs="Times New Roman"/>
          <w:sz w:val="28"/>
        </w:rPr>
        <w:t>•</w:t>
      </w:r>
      <w:r w:rsidRPr="006061BD">
        <w:rPr>
          <w:rFonts w:ascii="Times New Roman" w:hAnsi="Times New Roman" w:cs="Times New Roman"/>
          <w:sz w:val="28"/>
        </w:rPr>
        <w:tab/>
        <w:t>Приказ об организации инновационной деятельности в 2023-2024 учебном году.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6061BD">
        <w:rPr>
          <w:rFonts w:ascii="Times New Roman" w:hAnsi="Times New Roman" w:cs="Times New Roman"/>
          <w:sz w:val="28"/>
        </w:rPr>
        <w:t xml:space="preserve"> </w:t>
      </w:r>
      <w:r w:rsidRPr="006061BD">
        <w:rPr>
          <w:rFonts w:ascii="Times New Roman" w:hAnsi="Times New Roman" w:cs="Times New Roman"/>
          <w:sz w:val="28"/>
          <w:u w:val="single"/>
        </w:rPr>
        <w:t>Повышение квалификации педагогов, участвующих в инновационной деятельности, ее влияние на рост эффективности инновационной деятельности организации в целом.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61BD">
        <w:rPr>
          <w:rFonts w:ascii="Times New Roman" w:hAnsi="Times New Roman" w:cs="Times New Roman"/>
          <w:sz w:val="28"/>
        </w:rPr>
        <w:t xml:space="preserve">Педагогический коллектив организации за отчетный период повысил свою квалификацию </w:t>
      </w:r>
      <w:r w:rsidR="000D0F6A">
        <w:rPr>
          <w:rFonts w:ascii="Times New Roman" w:hAnsi="Times New Roman" w:cs="Times New Roman"/>
          <w:sz w:val="28"/>
        </w:rPr>
        <w:t>–</w:t>
      </w:r>
      <w:r w:rsidRPr="006061BD">
        <w:rPr>
          <w:rFonts w:ascii="Times New Roman" w:hAnsi="Times New Roman" w:cs="Times New Roman"/>
          <w:sz w:val="28"/>
        </w:rPr>
        <w:t xml:space="preserve"> </w:t>
      </w:r>
      <w:r w:rsidR="000D0F6A">
        <w:rPr>
          <w:rFonts w:ascii="Times New Roman" w:hAnsi="Times New Roman" w:cs="Times New Roman"/>
          <w:sz w:val="28"/>
        </w:rPr>
        <w:t>93,33</w:t>
      </w:r>
      <w:bookmarkStart w:id="0" w:name="_GoBack"/>
      <w:bookmarkEnd w:id="0"/>
      <w:r w:rsidRPr="000D0F6A">
        <w:rPr>
          <w:rFonts w:ascii="Times New Roman" w:hAnsi="Times New Roman" w:cs="Times New Roman"/>
          <w:sz w:val="28"/>
        </w:rPr>
        <w:t>%</w:t>
      </w:r>
      <w:r w:rsidRPr="006061BD">
        <w:rPr>
          <w:rFonts w:ascii="Times New Roman" w:hAnsi="Times New Roman" w:cs="Times New Roman"/>
          <w:sz w:val="28"/>
        </w:rPr>
        <w:t xml:space="preserve"> педагогов высшей и первой квалификаци</w:t>
      </w:r>
      <w:r>
        <w:rPr>
          <w:rFonts w:ascii="Times New Roman" w:hAnsi="Times New Roman" w:cs="Times New Roman"/>
          <w:sz w:val="28"/>
        </w:rPr>
        <w:t>и. По состоянию на сентябрь 2023</w:t>
      </w:r>
      <w:r w:rsidRPr="006061BD">
        <w:rPr>
          <w:rFonts w:ascii="Times New Roman" w:hAnsi="Times New Roman" w:cs="Times New Roman"/>
          <w:sz w:val="28"/>
        </w:rPr>
        <w:t xml:space="preserve"> года высшую квалификационную категорию имеет </w:t>
      </w:r>
      <w:r w:rsidR="000D0F6A">
        <w:rPr>
          <w:rFonts w:ascii="Times New Roman" w:hAnsi="Times New Roman" w:cs="Times New Roman"/>
          <w:sz w:val="28"/>
        </w:rPr>
        <w:t>30% педагогов, первую – 63,33</w:t>
      </w:r>
      <w:r w:rsidRPr="000D0F6A">
        <w:rPr>
          <w:rFonts w:ascii="Times New Roman" w:hAnsi="Times New Roman" w:cs="Times New Roman"/>
          <w:sz w:val="28"/>
        </w:rPr>
        <w:t>%.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61BD">
        <w:rPr>
          <w:rFonts w:ascii="Times New Roman" w:hAnsi="Times New Roman" w:cs="Times New Roman"/>
          <w:sz w:val="28"/>
        </w:rPr>
        <w:t>За отчетный период реализации инновационного проекта все педагоги без категории повысили своё профессиональный уровень.</w:t>
      </w:r>
    </w:p>
    <w:p w:rsidR="006061BD" w:rsidRPr="006061BD" w:rsidRDefault="006061BD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61BD">
        <w:rPr>
          <w:rFonts w:ascii="Times New Roman" w:hAnsi="Times New Roman" w:cs="Times New Roman"/>
          <w:sz w:val="28"/>
        </w:rPr>
        <w:t>Профессиональный опыт работы педагогов растёт и за счёт внутренней системы методической работы: проводятся консультации и мастер – классы по осв</w:t>
      </w:r>
      <w:r>
        <w:rPr>
          <w:rFonts w:ascii="Times New Roman" w:hAnsi="Times New Roman" w:cs="Times New Roman"/>
          <w:sz w:val="28"/>
        </w:rPr>
        <w:t>оению ИКТ и МЕДИА – технологий.</w:t>
      </w:r>
    </w:p>
    <w:p w:rsidR="006061BD" w:rsidRPr="00BA2D42" w:rsidRDefault="00CB1492" w:rsidP="006061B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BA2D42">
        <w:rPr>
          <w:rFonts w:ascii="Times New Roman" w:hAnsi="Times New Roman" w:cs="Times New Roman"/>
          <w:sz w:val="28"/>
        </w:rPr>
        <w:t>Воспитатели и специалисты стали активными участниками мероприятий по обмену опытом на различных уровнях: региональном, федеральном, международном.</w:t>
      </w:r>
    </w:p>
    <w:p w:rsidR="00857E0A" w:rsidRDefault="00BA2D42" w:rsidP="00BA2D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BA2D42">
        <w:rPr>
          <w:rFonts w:ascii="Times New Roman" w:hAnsi="Times New Roman" w:cs="Times New Roman"/>
          <w:sz w:val="28"/>
        </w:rPr>
        <w:t>Публикации:</w:t>
      </w:r>
      <w:r>
        <w:rPr>
          <w:rFonts w:ascii="Times New Roman" w:hAnsi="Times New Roman" w:cs="Times New Roman"/>
          <w:sz w:val="28"/>
        </w:rPr>
        <w:t xml:space="preserve"> «</w:t>
      </w:r>
      <w:r w:rsidRPr="00BA2D42">
        <w:rPr>
          <w:rFonts w:ascii="Times New Roman" w:hAnsi="Times New Roman" w:cs="Times New Roman"/>
          <w:sz w:val="28"/>
        </w:rPr>
        <w:t>Роль мультфильмов в формировании эмоционального интеллекта</w:t>
      </w:r>
      <w:r>
        <w:rPr>
          <w:rFonts w:ascii="Times New Roman" w:hAnsi="Times New Roman" w:cs="Times New Roman"/>
          <w:sz w:val="28"/>
        </w:rPr>
        <w:t xml:space="preserve">», </w:t>
      </w:r>
      <w:r w:rsidR="00857E0A">
        <w:rPr>
          <w:rFonts w:ascii="Times New Roman" w:hAnsi="Times New Roman" w:cs="Times New Roman"/>
          <w:sz w:val="28"/>
        </w:rPr>
        <w:t>«Методическая копилка-2022»,</w:t>
      </w:r>
      <w:r w:rsidR="00857E0A" w:rsidRPr="00857E0A">
        <w:t xml:space="preserve"> </w:t>
      </w:r>
      <w:hyperlink r:id="rId6" w:history="1">
        <w:r w:rsidR="00857E0A" w:rsidRPr="00A5475A">
          <w:rPr>
            <w:rStyle w:val="a5"/>
            <w:rFonts w:ascii="Times New Roman" w:hAnsi="Times New Roman" w:cs="Times New Roman"/>
            <w:sz w:val="28"/>
          </w:rPr>
          <w:t>mir-olimpiad.ru</w:t>
        </w:r>
      </w:hyperlink>
      <w:r w:rsidR="00857E0A">
        <w:rPr>
          <w:rFonts w:ascii="Times New Roman" w:hAnsi="Times New Roman" w:cs="Times New Roman"/>
          <w:sz w:val="28"/>
        </w:rPr>
        <w:t xml:space="preserve">; </w:t>
      </w:r>
    </w:p>
    <w:p w:rsidR="00857E0A" w:rsidRDefault="00857E0A" w:rsidP="00BA2D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BA2D42" w:rsidRPr="00BA2D42">
        <w:rPr>
          <w:rFonts w:ascii="Times New Roman" w:hAnsi="Times New Roman" w:cs="Times New Roman"/>
          <w:sz w:val="28"/>
        </w:rPr>
        <w:t>Мультфильмы как инструмент формирования коммуникативных способностей</w:t>
      </w:r>
      <w:r>
        <w:rPr>
          <w:rFonts w:ascii="Times New Roman" w:hAnsi="Times New Roman" w:cs="Times New Roman"/>
          <w:sz w:val="28"/>
        </w:rPr>
        <w:t>»,</w:t>
      </w:r>
      <w:r w:rsidRPr="00857E0A">
        <w:t xml:space="preserve"> </w:t>
      </w:r>
      <w:r w:rsidRPr="00857E0A">
        <w:rPr>
          <w:rFonts w:ascii="Times New Roman" w:hAnsi="Times New Roman" w:cs="Times New Roman"/>
          <w:sz w:val="28"/>
        </w:rPr>
        <w:t>«</w:t>
      </w:r>
      <w:proofErr w:type="gramStart"/>
      <w:r w:rsidRPr="00857E0A">
        <w:rPr>
          <w:rFonts w:ascii="Times New Roman" w:hAnsi="Times New Roman" w:cs="Times New Roman"/>
          <w:sz w:val="28"/>
        </w:rPr>
        <w:t>Методическая</w:t>
      </w:r>
      <w:proofErr w:type="gramEnd"/>
      <w:r w:rsidRPr="00857E0A">
        <w:rPr>
          <w:rFonts w:ascii="Times New Roman" w:hAnsi="Times New Roman" w:cs="Times New Roman"/>
          <w:sz w:val="28"/>
        </w:rPr>
        <w:t xml:space="preserve"> копилка-2022», mir-olimpiad.ru</w:t>
      </w:r>
      <w:r>
        <w:rPr>
          <w:rFonts w:ascii="Times New Roman" w:hAnsi="Times New Roman" w:cs="Times New Roman"/>
          <w:sz w:val="28"/>
        </w:rPr>
        <w:t>.</w:t>
      </w:r>
    </w:p>
    <w:p w:rsidR="00BA2D42" w:rsidRPr="00BA2D42" w:rsidRDefault="00857E0A" w:rsidP="00BA2D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«</w:t>
      </w:r>
      <w:r w:rsidR="00BA2D42" w:rsidRPr="00BA2D42">
        <w:rPr>
          <w:rFonts w:ascii="Times New Roman" w:hAnsi="Times New Roman" w:cs="Times New Roman"/>
          <w:sz w:val="28"/>
        </w:rPr>
        <w:t>Развитие креативности и воображения через знакомство с миром анимации</w:t>
      </w:r>
      <w:r>
        <w:rPr>
          <w:rFonts w:ascii="Times New Roman" w:hAnsi="Times New Roman" w:cs="Times New Roman"/>
          <w:sz w:val="28"/>
        </w:rPr>
        <w:t xml:space="preserve">», </w:t>
      </w:r>
      <w:r w:rsidRPr="00857E0A">
        <w:rPr>
          <w:rFonts w:ascii="Times New Roman" w:hAnsi="Times New Roman" w:cs="Times New Roman"/>
          <w:sz w:val="28"/>
        </w:rPr>
        <w:t>Всероссийский</w:t>
      </w:r>
      <w:r>
        <w:rPr>
          <w:rFonts w:ascii="Times New Roman" w:hAnsi="Times New Roman" w:cs="Times New Roman"/>
          <w:sz w:val="28"/>
        </w:rPr>
        <w:t xml:space="preserve"> </w:t>
      </w:r>
      <w:r w:rsidRPr="00857E0A">
        <w:rPr>
          <w:rFonts w:ascii="Times New Roman" w:hAnsi="Times New Roman" w:cs="Times New Roman"/>
          <w:sz w:val="28"/>
        </w:rPr>
        <w:t>Вестник Педагога</w:t>
      </w:r>
      <w:r>
        <w:rPr>
          <w:rFonts w:ascii="Times New Roman" w:hAnsi="Times New Roman" w:cs="Times New Roman"/>
          <w:sz w:val="28"/>
        </w:rPr>
        <w:t>.</w:t>
      </w:r>
    </w:p>
    <w:p w:rsidR="00BA2D42" w:rsidRDefault="00857E0A" w:rsidP="00BA2D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«Ф</w:t>
      </w:r>
      <w:r w:rsidR="00BA2D42" w:rsidRPr="00BA2D42">
        <w:rPr>
          <w:rFonts w:ascii="Times New Roman" w:hAnsi="Times New Roman" w:cs="Times New Roman"/>
          <w:sz w:val="28"/>
        </w:rPr>
        <w:t>ормирование лидерских качеств посредством анализа поступков героев»</w:t>
      </w:r>
      <w:r>
        <w:rPr>
          <w:rFonts w:ascii="Times New Roman" w:hAnsi="Times New Roman" w:cs="Times New Roman"/>
          <w:sz w:val="28"/>
        </w:rPr>
        <w:t>,</w:t>
      </w:r>
      <w:r w:rsidRPr="00857E0A">
        <w:t xml:space="preserve"> </w:t>
      </w:r>
      <w:r w:rsidRPr="00857E0A">
        <w:rPr>
          <w:rFonts w:ascii="Times New Roman" w:hAnsi="Times New Roman" w:cs="Times New Roman"/>
          <w:sz w:val="28"/>
        </w:rPr>
        <w:t>Всероссийский</w:t>
      </w:r>
      <w:r>
        <w:rPr>
          <w:rFonts w:ascii="Times New Roman" w:hAnsi="Times New Roman" w:cs="Times New Roman"/>
          <w:sz w:val="28"/>
        </w:rPr>
        <w:t xml:space="preserve"> </w:t>
      </w:r>
      <w:r w:rsidRPr="00857E0A">
        <w:rPr>
          <w:rFonts w:ascii="Times New Roman" w:hAnsi="Times New Roman" w:cs="Times New Roman"/>
          <w:sz w:val="28"/>
        </w:rPr>
        <w:t>Вестник Педагога</w:t>
      </w:r>
      <w:r>
        <w:rPr>
          <w:rFonts w:ascii="Times New Roman" w:hAnsi="Times New Roman" w:cs="Times New Roman"/>
          <w:sz w:val="28"/>
        </w:rPr>
        <w:t>.</w:t>
      </w:r>
    </w:p>
    <w:p w:rsidR="00857E0A" w:rsidRPr="00BA2D42" w:rsidRDefault="00857E0A" w:rsidP="00BA2D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57E0A">
        <w:rPr>
          <w:rFonts w:ascii="Times New Roman" w:hAnsi="Times New Roman" w:cs="Times New Roman"/>
          <w:sz w:val="28"/>
        </w:rPr>
        <w:t>Педагоги стали активнее участвовать в работе творческих групп, транслировать опыт работы. Реализация инновационного проекта позволила повысить активность и результативность участия педагогов в профессиональных конкурсах</w:t>
      </w:r>
      <w:r>
        <w:rPr>
          <w:rFonts w:ascii="Times New Roman" w:hAnsi="Times New Roman" w:cs="Times New Roman"/>
          <w:sz w:val="28"/>
        </w:rPr>
        <w:t>. В таких как:</w:t>
      </w:r>
      <w:r w:rsidRPr="00857E0A">
        <w:t xml:space="preserve"> </w:t>
      </w:r>
      <w:r w:rsidRPr="00857E0A">
        <w:rPr>
          <w:rFonts w:ascii="Times New Roman" w:hAnsi="Times New Roman" w:cs="Times New Roman"/>
          <w:sz w:val="28"/>
        </w:rPr>
        <w:t xml:space="preserve">Краевой дистанционный конкурс "Лучший образовательный мультфильм" - 2024 — </w:t>
      </w:r>
      <w:proofErr w:type="spellStart"/>
      <w:r w:rsidRPr="00857E0A">
        <w:rPr>
          <w:rFonts w:ascii="Times New Roman" w:hAnsi="Times New Roman" w:cs="Times New Roman"/>
          <w:sz w:val="28"/>
        </w:rPr>
        <w:t>АвачаВики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857E0A">
        <w:rPr>
          <w:rFonts w:ascii="Times New Roman" w:hAnsi="Times New Roman" w:cs="Times New Roman"/>
          <w:sz w:val="28"/>
        </w:rPr>
        <w:t>Всероссийский конкурс мультфильмов «Добрая сказка» среди педагогов дошкольных образовательных организаций</w:t>
      </w:r>
      <w:r>
        <w:rPr>
          <w:rFonts w:ascii="Times New Roman" w:hAnsi="Times New Roman" w:cs="Times New Roman"/>
          <w:sz w:val="28"/>
        </w:rPr>
        <w:t>,</w:t>
      </w:r>
      <w:r w:rsidRPr="00857E0A">
        <w:t xml:space="preserve"> </w:t>
      </w:r>
      <w:r w:rsidRPr="00857E0A">
        <w:rPr>
          <w:rFonts w:ascii="Times New Roman" w:hAnsi="Times New Roman" w:cs="Times New Roman"/>
          <w:sz w:val="28"/>
        </w:rPr>
        <w:t>Конкурс мультипликации "Марафон мультфильмов"</w:t>
      </w:r>
      <w:r>
        <w:rPr>
          <w:rFonts w:ascii="Times New Roman" w:hAnsi="Times New Roman" w:cs="Times New Roman"/>
          <w:sz w:val="28"/>
        </w:rPr>
        <w:t xml:space="preserve">. </w:t>
      </w:r>
      <w:r w:rsidRPr="00857E0A">
        <w:rPr>
          <w:rFonts w:ascii="Times New Roman" w:hAnsi="Times New Roman" w:cs="Times New Roman"/>
          <w:sz w:val="28"/>
        </w:rPr>
        <w:t xml:space="preserve"> Конкурсное движение среди педагогов также содействует повышению квалификации, обобщению и распространению передового опыта работы.</w:t>
      </w:r>
    </w:p>
    <w:p w:rsidR="00BA2D42" w:rsidRDefault="00BA2D42" w:rsidP="00BA2D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BA2D42">
        <w:rPr>
          <w:rFonts w:ascii="Times New Roman" w:hAnsi="Times New Roman" w:cs="Times New Roman"/>
          <w:sz w:val="28"/>
        </w:rPr>
        <w:t>В целом, уровень профессиональных достижений педагогов за данный период реализации инновационного проекта позволяет констатировать,</w:t>
      </w:r>
      <w:r>
        <w:rPr>
          <w:rFonts w:ascii="Times New Roman" w:hAnsi="Times New Roman" w:cs="Times New Roman"/>
          <w:sz w:val="28"/>
        </w:rPr>
        <w:t xml:space="preserve"> </w:t>
      </w:r>
      <w:r w:rsidRPr="00BA2D42">
        <w:rPr>
          <w:rFonts w:ascii="Times New Roman" w:hAnsi="Times New Roman" w:cs="Times New Roman"/>
          <w:sz w:val="28"/>
        </w:rPr>
        <w:t>что педагогический коллектив достаточно компетентен для продолжения работы в достижении целей и решения задач инновационного проекта.</w:t>
      </w:r>
    </w:p>
    <w:p w:rsidR="00857E0A" w:rsidRPr="00857E0A" w:rsidRDefault="00857E0A" w:rsidP="00857E0A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  <w:r w:rsidRPr="00857E0A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Поддержка</w:t>
      </w:r>
      <w:r w:rsidRPr="00857E0A">
        <w:rPr>
          <w:rFonts w:ascii="Times New Roman" w:eastAsia="Times New Roman" w:hAnsi="Times New Roman" w:cs="Times New Roman"/>
          <w:bCs/>
          <w:iCs/>
          <w:spacing w:val="-11"/>
          <w:sz w:val="28"/>
          <w:szCs w:val="28"/>
          <w:u w:val="single"/>
        </w:rPr>
        <w:t xml:space="preserve"> </w:t>
      </w:r>
      <w:r w:rsidRPr="00857E0A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участников</w:t>
      </w:r>
      <w:r w:rsidRPr="00857E0A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u w:val="single"/>
        </w:rPr>
        <w:t xml:space="preserve"> </w:t>
      </w:r>
      <w:r w:rsidRPr="00857E0A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  <w:u w:val="single"/>
        </w:rPr>
        <w:t>МИП</w:t>
      </w:r>
    </w:p>
    <w:p w:rsidR="00857E0A" w:rsidRPr="00857E0A" w:rsidRDefault="00857E0A" w:rsidP="00857E0A">
      <w:pPr>
        <w:widowControl w:val="0"/>
        <w:tabs>
          <w:tab w:val="left" w:pos="0"/>
        </w:tabs>
        <w:autoSpaceDE w:val="0"/>
        <w:autoSpaceDN w:val="0"/>
        <w:spacing w:before="43" w:after="0"/>
        <w:ind w:right="-1" w:firstLine="487"/>
        <w:rPr>
          <w:rFonts w:ascii="Times New Roman" w:eastAsia="Times New Roman" w:hAnsi="Times New Roman" w:cs="Times New Roman"/>
          <w:sz w:val="28"/>
          <w:szCs w:val="28"/>
        </w:rPr>
      </w:pPr>
      <w:r w:rsidRPr="00857E0A">
        <w:rPr>
          <w:rFonts w:ascii="Times New Roman" w:eastAsia="Times New Roman" w:hAnsi="Times New Roman" w:cs="Times New Roman"/>
          <w:spacing w:val="-4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57E0A">
        <w:rPr>
          <w:rFonts w:ascii="Times New Roman" w:eastAsia="Times New Roman" w:hAnsi="Times New Roman" w:cs="Times New Roman"/>
          <w:spacing w:val="-2"/>
          <w:sz w:val="28"/>
          <w:szCs w:val="28"/>
        </w:rPr>
        <w:t>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7E0A">
        <w:rPr>
          <w:rFonts w:ascii="Times New Roman" w:eastAsia="Times New Roman" w:hAnsi="Times New Roman" w:cs="Times New Roman"/>
          <w:spacing w:val="-2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7E0A">
        <w:rPr>
          <w:rFonts w:ascii="Times New Roman" w:eastAsia="Times New Roman" w:hAnsi="Times New Roman" w:cs="Times New Roman"/>
          <w:spacing w:val="-2"/>
          <w:sz w:val="28"/>
          <w:szCs w:val="28"/>
        </w:rPr>
        <w:t>инновационной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7E0A">
        <w:rPr>
          <w:rFonts w:ascii="Times New Roman" w:eastAsia="Times New Roman" w:hAnsi="Times New Roman" w:cs="Times New Roman"/>
          <w:spacing w:val="-2"/>
          <w:sz w:val="28"/>
          <w:szCs w:val="28"/>
        </w:rPr>
        <w:t>площадки</w:t>
      </w:r>
      <w:r w:rsidRPr="00857E0A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7E0A">
        <w:rPr>
          <w:rFonts w:ascii="Times New Roman" w:eastAsia="Times New Roman" w:hAnsi="Times New Roman" w:cs="Times New Roman"/>
          <w:spacing w:val="-4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7E0A">
        <w:rPr>
          <w:rFonts w:ascii="Times New Roman" w:eastAsia="Times New Roman" w:hAnsi="Times New Roman" w:cs="Times New Roman"/>
          <w:sz w:val="28"/>
          <w:szCs w:val="28"/>
        </w:rPr>
        <w:t>использованы следующие формы поддержки:</w:t>
      </w:r>
    </w:p>
    <w:p w:rsidR="00857E0A" w:rsidRPr="00857E0A" w:rsidRDefault="00857E0A" w:rsidP="00857E0A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5935"/>
      </w:tblGrid>
      <w:tr w:rsidR="00857E0A" w:rsidRPr="00857E0A" w:rsidTr="00D459B8">
        <w:trPr>
          <w:trHeight w:val="741"/>
        </w:trPr>
        <w:tc>
          <w:tcPr>
            <w:tcW w:w="3565" w:type="dxa"/>
          </w:tcPr>
          <w:p w:rsidR="00857E0A" w:rsidRPr="00857E0A" w:rsidRDefault="00857E0A" w:rsidP="00857E0A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0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Субъекты</w:t>
            </w:r>
            <w:proofErr w:type="spellEnd"/>
          </w:p>
          <w:p w:rsidR="00857E0A" w:rsidRPr="00857E0A" w:rsidRDefault="00857E0A" w:rsidP="00857E0A">
            <w:pPr>
              <w:spacing w:before="50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0A">
              <w:rPr>
                <w:rFonts w:ascii="Times New Roman" w:eastAsia="Times New Roman" w:hAnsi="Times New Roman" w:cs="Times New Roman"/>
                <w:b/>
                <w:sz w:val="28"/>
              </w:rPr>
              <w:t>инновационного</w:t>
            </w:r>
            <w:proofErr w:type="spellEnd"/>
            <w:r w:rsidRPr="00857E0A">
              <w:rPr>
                <w:rFonts w:ascii="Times New Roman" w:eastAsia="Times New Roman" w:hAnsi="Times New Roman" w:cs="Times New Roman"/>
                <w:b/>
                <w:spacing w:val="-12"/>
                <w:sz w:val="28"/>
              </w:rPr>
              <w:t xml:space="preserve"> </w:t>
            </w:r>
            <w:proofErr w:type="spellStart"/>
            <w:r w:rsidRPr="00857E0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процесса</w:t>
            </w:r>
            <w:proofErr w:type="spellEnd"/>
          </w:p>
        </w:tc>
        <w:tc>
          <w:tcPr>
            <w:tcW w:w="5935" w:type="dxa"/>
          </w:tcPr>
          <w:p w:rsidR="00857E0A" w:rsidRPr="00857E0A" w:rsidRDefault="00857E0A" w:rsidP="00857E0A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0A">
              <w:rPr>
                <w:rFonts w:ascii="Times New Roman" w:eastAsia="Times New Roman" w:hAnsi="Times New Roman" w:cs="Times New Roman"/>
                <w:b/>
                <w:sz w:val="28"/>
              </w:rPr>
              <w:t>Формы</w:t>
            </w:r>
            <w:proofErr w:type="spellEnd"/>
            <w:r w:rsidRPr="00857E0A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proofErr w:type="spellStart"/>
            <w:r w:rsidRPr="00857E0A">
              <w:rPr>
                <w:rFonts w:ascii="Times New Roman" w:eastAsia="Times New Roman" w:hAnsi="Times New Roman" w:cs="Times New Roman"/>
                <w:b/>
                <w:sz w:val="28"/>
              </w:rPr>
              <w:t>поддержки</w:t>
            </w:r>
            <w:proofErr w:type="spellEnd"/>
            <w:r w:rsidRPr="00857E0A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857E0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участников</w:t>
            </w:r>
            <w:proofErr w:type="spellEnd"/>
          </w:p>
        </w:tc>
      </w:tr>
      <w:tr w:rsidR="00857E0A" w:rsidRPr="00857E0A" w:rsidTr="00D459B8">
        <w:trPr>
          <w:trHeight w:val="1852"/>
        </w:trPr>
        <w:tc>
          <w:tcPr>
            <w:tcW w:w="3565" w:type="dxa"/>
          </w:tcPr>
          <w:p w:rsidR="00857E0A" w:rsidRPr="00857E0A" w:rsidRDefault="00857E0A" w:rsidP="00857E0A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Руководитель</w:t>
            </w:r>
            <w:proofErr w:type="spellEnd"/>
          </w:p>
        </w:tc>
        <w:tc>
          <w:tcPr>
            <w:tcW w:w="5935" w:type="dxa"/>
          </w:tcPr>
          <w:p w:rsidR="00857E0A" w:rsidRPr="00857E0A" w:rsidRDefault="00857E0A" w:rsidP="00857E0A">
            <w:pPr>
              <w:tabs>
                <w:tab w:val="left" w:pos="1891"/>
                <w:tab w:val="left" w:pos="4311"/>
                <w:tab w:val="left" w:pos="5690"/>
              </w:tabs>
              <w:ind w:left="107"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-признание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инновационного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социуме, повышение имиджа ДОО,</w:t>
            </w:r>
          </w:p>
          <w:p w:rsidR="00857E0A" w:rsidRPr="00857E0A" w:rsidRDefault="00857E0A" w:rsidP="00857E0A">
            <w:pPr>
              <w:tabs>
                <w:tab w:val="left" w:pos="2078"/>
                <w:tab w:val="left" w:pos="3822"/>
                <w:tab w:val="left" w:pos="4812"/>
              </w:tabs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возможность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достижения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более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высоких</w:t>
            </w:r>
            <w:proofErr w:type="gramEnd"/>
          </w:p>
          <w:p w:rsidR="00857E0A" w:rsidRPr="00857E0A" w:rsidRDefault="00857E0A" w:rsidP="00857E0A">
            <w:pPr>
              <w:tabs>
                <w:tab w:val="left" w:pos="2049"/>
                <w:tab w:val="left" w:pos="2440"/>
                <w:tab w:val="left" w:pos="3728"/>
              </w:tabs>
              <w:spacing w:line="370" w:lineRule="atLeast"/>
              <w:ind w:left="107"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результатов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качестве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предоставляемых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образовательных услуг.</w:t>
            </w:r>
          </w:p>
        </w:tc>
      </w:tr>
      <w:tr w:rsidR="00857E0A" w:rsidRPr="00857E0A" w:rsidTr="00D459B8">
        <w:trPr>
          <w:trHeight w:val="3703"/>
        </w:trPr>
        <w:tc>
          <w:tcPr>
            <w:tcW w:w="3565" w:type="dxa"/>
          </w:tcPr>
          <w:p w:rsidR="00857E0A" w:rsidRPr="00857E0A" w:rsidRDefault="00857E0A" w:rsidP="00857E0A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57E0A">
              <w:rPr>
                <w:rFonts w:ascii="Times New Roman" w:eastAsia="Times New Roman" w:hAnsi="Times New Roman" w:cs="Times New Roman"/>
                <w:sz w:val="28"/>
              </w:rPr>
              <w:t>Педагогические</w:t>
            </w:r>
            <w:proofErr w:type="spellEnd"/>
            <w:r w:rsidRPr="00857E0A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</w:rPr>
              <w:t>работники</w:t>
            </w:r>
            <w:proofErr w:type="spellEnd"/>
          </w:p>
        </w:tc>
        <w:tc>
          <w:tcPr>
            <w:tcW w:w="5935" w:type="dxa"/>
          </w:tcPr>
          <w:p w:rsidR="00857E0A" w:rsidRPr="00857E0A" w:rsidRDefault="00857E0A" w:rsidP="00857E0A">
            <w:pPr>
              <w:ind w:left="107"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-возможности</w:t>
            </w:r>
            <w:r w:rsidRPr="00857E0A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участия в мероприятиях муниципальной инновационной деятельности</w:t>
            </w:r>
            <w:r w:rsidRPr="00857E0A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и использование результатов деятельности в своей работе;</w:t>
            </w:r>
          </w:p>
          <w:p w:rsidR="00857E0A" w:rsidRPr="00857E0A" w:rsidRDefault="00857E0A" w:rsidP="00857E0A">
            <w:pPr>
              <w:spacing w:line="322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-моральное</w:t>
            </w:r>
            <w:r w:rsidRPr="00857E0A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857E0A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материальное</w:t>
            </w:r>
            <w:r w:rsidRPr="00857E0A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стимулирование;</w:t>
            </w:r>
          </w:p>
          <w:p w:rsidR="00857E0A" w:rsidRPr="00857E0A" w:rsidRDefault="00857E0A" w:rsidP="00857E0A">
            <w:pPr>
              <w:tabs>
                <w:tab w:val="left" w:pos="2743"/>
                <w:tab w:val="left" w:pos="3712"/>
              </w:tabs>
              <w:spacing w:before="40"/>
              <w:ind w:left="107"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-рекомендации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к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распространению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педагогического опыта;</w:t>
            </w:r>
          </w:p>
          <w:p w:rsidR="00857E0A" w:rsidRPr="00857E0A" w:rsidRDefault="00857E0A" w:rsidP="00857E0A">
            <w:pP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857E0A">
              <w:rPr>
                <w:rFonts w:ascii="Times New Roman" w:eastAsia="Times New Roman" w:hAnsi="Times New Roman" w:cs="Times New Roman"/>
                <w:spacing w:val="52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857E0A">
              <w:rPr>
                <w:rFonts w:ascii="Times New Roman" w:eastAsia="Times New Roman" w:hAnsi="Times New Roman" w:cs="Times New Roman"/>
                <w:spacing w:val="54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условий</w:t>
            </w:r>
            <w:r w:rsidRPr="00857E0A">
              <w:rPr>
                <w:rFonts w:ascii="Times New Roman" w:eastAsia="Times New Roman" w:hAnsi="Times New Roman" w:cs="Times New Roman"/>
                <w:spacing w:val="54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857E0A">
              <w:rPr>
                <w:rFonts w:ascii="Times New Roman" w:eastAsia="Times New Roman" w:hAnsi="Times New Roman" w:cs="Times New Roman"/>
                <w:spacing w:val="52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реализации</w:t>
            </w:r>
            <w:r w:rsidRPr="00857E0A">
              <w:rPr>
                <w:rFonts w:ascii="Times New Roman" w:eastAsia="Times New Roman" w:hAnsi="Times New Roman" w:cs="Times New Roman"/>
                <w:spacing w:val="53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</w:t>
            </w:r>
          </w:p>
          <w:p w:rsidR="00857E0A" w:rsidRPr="00857E0A" w:rsidRDefault="00857E0A" w:rsidP="00857E0A">
            <w:pPr>
              <w:spacing w:line="370" w:lineRule="atLeast"/>
              <w:ind w:left="107" w:right="1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самообразовательной деятельности в рамках реализации инновационного проекта.</w:t>
            </w:r>
          </w:p>
        </w:tc>
      </w:tr>
      <w:tr w:rsidR="00857E0A" w:rsidRPr="00857E0A" w:rsidTr="00D459B8">
        <w:trPr>
          <w:trHeight w:val="738"/>
        </w:trPr>
        <w:tc>
          <w:tcPr>
            <w:tcW w:w="3565" w:type="dxa"/>
          </w:tcPr>
          <w:p w:rsidR="00857E0A" w:rsidRPr="00857E0A" w:rsidRDefault="00857E0A" w:rsidP="00857E0A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Воспитанники</w:t>
            </w:r>
            <w:proofErr w:type="spellEnd"/>
          </w:p>
        </w:tc>
        <w:tc>
          <w:tcPr>
            <w:tcW w:w="5935" w:type="dxa"/>
          </w:tcPr>
          <w:p w:rsidR="00857E0A" w:rsidRPr="00857E0A" w:rsidRDefault="00857E0A" w:rsidP="00857E0A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-создание</w:t>
            </w:r>
            <w:r w:rsidRPr="00857E0A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условий</w:t>
            </w:r>
            <w:r w:rsidRPr="00857E0A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857E0A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творческой</w:t>
            </w:r>
            <w:r w:rsidRPr="00857E0A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инициативы</w:t>
            </w:r>
          </w:p>
        </w:tc>
      </w:tr>
      <w:tr w:rsidR="00857E0A" w:rsidRPr="00857E0A" w:rsidTr="00D459B8">
        <w:trPr>
          <w:trHeight w:val="1482"/>
        </w:trPr>
        <w:tc>
          <w:tcPr>
            <w:tcW w:w="3565" w:type="dxa"/>
          </w:tcPr>
          <w:p w:rsidR="00857E0A" w:rsidRPr="00857E0A" w:rsidRDefault="00857E0A" w:rsidP="00857E0A">
            <w:pPr>
              <w:tabs>
                <w:tab w:val="left" w:pos="2240"/>
              </w:tabs>
              <w:spacing w:line="278" w:lineRule="auto"/>
              <w:ind w:left="107" w:right="9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Родители</w:t>
            </w:r>
            <w:proofErr w:type="spellEnd"/>
            <w:r w:rsidRPr="00857E0A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</w:rPr>
              <w:t>законные</w:t>
            </w:r>
            <w:proofErr w:type="spellEnd"/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представители</w:t>
            </w:r>
            <w:proofErr w:type="spellEnd"/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5935" w:type="dxa"/>
          </w:tcPr>
          <w:p w:rsidR="00857E0A" w:rsidRPr="00857E0A" w:rsidRDefault="00857E0A" w:rsidP="00857E0A">
            <w:pPr>
              <w:tabs>
                <w:tab w:val="left" w:pos="2134"/>
                <w:tab w:val="left" w:pos="3777"/>
                <w:tab w:val="left" w:pos="4321"/>
              </w:tabs>
              <w:spacing w:line="278" w:lineRule="auto"/>
              <w:ind w:left="107"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-привлечение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родителей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к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пополнению </w:t>
            </w:r>
            <w:proofErr w:type="spellStart"/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медиацентров</w:t>
            </w:r>
            <w:proofErr w:type="spellEnd"/>
            <w:r w:rsidRPr="00857E0A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в группах;</w:t>
            </w:r>
          </w:p>
          <w:p w:rsidR="00857E0A" w:rsidRPr="00857E0A" w:rsidRDefault="00857E0A" w:rsidP="00857E0A">
            <w:pPr>
              <w:tabs>
                <w:tab w:val="left" w:pos="1768"/>
                <w:tab w:val="left" w:pos="2265"/>
                <w:tab w:val="left" w:pos="3502"/>
                <w:tab w:val="left" w:pos="5585"/>
              </w:tabs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поощрение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со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стороны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администрации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857E0A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за</w:t>
            </w:r>
            <w:proofErr w:type="gramEnd"/>
          </w:p>
          <w:p w:rsidR="00857E0A" w:rsidRPr="00857E0A" w:rsidRDefault="00857E0A" w:rsidP="00857E0A">
            <w:pPr>
              <w:spacing w:before="40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активное</w:t>
            </w:r>
            <w:r w:rsidRPr="00857E0A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857E0A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857E0A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реализации</w:t>
            </w:r>
            <w:r w:rsidRPr="00857E0A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857E0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проекта.</w:t>
            </w:r>
          </w:p>
        </w:tc>
      </w:tr>
    </w:tbl>
    <w:p w:rsidR="00857E0A" w:rsidRDefault="00857E0A" w:rsidP="00BA2D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601845" w:rsidRDefault="00601845" w:rsidP="00BA2D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Сопровождение реализации инновационного проекта в учреждении осуществлялось в различных формах административно-педагогического взаимодействия: в формате заседаний педагогических советов, Проектного совета, творческой группы, совещаний при заведующем ДОУ, консультациях, информационных и обучающих семинаров.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601845">
        <w:rPr>
          <w:rFonts w:ascii="Times New Roman" w:hAnsi="Times New Roman" w:cs="Times New Roman"/>
          <w:sz w:val="28"/>
          <w:u w:val="single"/>
        </w:rPr>
        <w:t>Основные направления реализации проекта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Направление №1: Организация методической работы с педагогическим коллективом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Цель: Обучение педагогов технологиям эффективного взаимодействия с использованием анимационных ресурсов.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Методы достижения цели: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 xml:space="preserve">Проведение серии тематических семинаров-практикумов и </w:t>
      </w:r>
      <w:proofErr w:type="spellStart"/>
      <w:r w:rsidRPr="00601845">
        <w:rPr>
          <w:rFonts w:ascii="Times New Roman" w:hAnsi="Times New Roman" w:cs="Times New Roman"/>
          <w:sz w:val="28"/>
        </w:rPr>
        <w:t>вебинаров</w:t>
      </w:r>
      <w:proofErr w:type="spellEnd"/>
      <w:r w:rsidRPr="00601845">
        <w:rPr>
          <w:rFonts w:ascii="Times New Roman" w:hAnsi="Times New Roman" w:cs="Times New Roman"/>
          <w:sz w:val="28"/>
        </w:rPr>
        <w:t xml:space="preserve"> для воспитателей детских садов. Темы занятий: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Создание мультфильмов собственными силами («Мультфильм своими руками»).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Психолого-педагогическое сопровождение творческого процесса («Развитие креативности у старших дошкольников средствами анимации»).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Мультипликационные проекты в формировании коммуникативных навыков ребенка («Коммуникация в мире мультиков»).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Консультации специалистов психологического профиля по вопросам диагностики уровня готовности детей к восприятию материалов.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Мероприятия: ежемесячно проводимые мастер-классы, консультации специалистов-консультантов по психологии и педагогике, курсы повышения квалификации для педагогических работников образовательных учреждений.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Результаты: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По итогам года отмечено повышение компетентности педагогов в области использования новых технологий в обучении и воспитания детей-дошкольников.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Направление №2: Работа с детьми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 xml:space="preserve">Цель: Развитие базовых </w:t>
      </w:r>
      <w:proofErr w:type="spellStart"/>
      <w:r w:rsidRPr="00601845">
        <w:rPr>
          <w:rFonts w:ascii="Times New Roman" w:hAnsi="Times New Roman" w:cs="Times New Roman"/>
          <w:sz w:val="28"/>
        </w:rPr>
        <w:t>soft</w:t>
      </w:r>
      <w:proofErr w:type="spellEnd"/>
      <w:r w:rsidRPr="0060184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845">
        <w:rPr>
          <w:rFonts w:ascii="Times New Roman" w:hAnsi="Times New Roman" w:cs="Times New Roman"/>
          <w:sz w:val="28"/>
        </w:rPr>
        <w:t>skills</w:t>
      </w:r>
      <w:proofErr w:type="spellEnd"/>
      <w:r w:rsidRPr="00601845">
        <w:rPr>
          <w:rFonts w:ascii="Times New Roman" w:hAnsi="Times New Roman" w:cs="Times New Roman"/>
          <w:sz w:val="28"/>
        </w:rPr>
        <w:t xml:space="preserve"> детей старшего дошкольного возраста — умение выражать мысли, развивать творческие способности, коммуникабельность, </w:t>
      </w:r>
      <w:proofErr w:type="spellStart"/>
      <w:r w:rsidRPr="00601845">
        <w:rPr>
          <w:rFonts w:ascii="Times New Roman" w:hAnsi="Times New Roman" w:cs="Times New Roman"/>
          <w:sz w:val="28"/>
        </w:rPr>
        <w:t>эмпатию</w:t>
      </w:r>
      <w:proofErr w:type="spellEnd"/>
      <w:r w:rsidRPr="00601845">
        <w:rPr>
          <w:rFonts w:ascii="Times New Roman" w:hAnsi="Times New Roman" w:cs="Times New Roman"/>
          <w:sz w:val="28"/>
        </w:rPr>
        <w:t xml:space="preserve"> и лидерские качества.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lastRenderedPageBreak/>
        <w:t>Методы достижения цели: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Регулярное включение интерактивных упражнений и игровых заданий с элементами мультипликации в занятия дошкольников.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Организация творческих кружков и студий для изготовления собственных мультфильмов детьми совместно с педагогами.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Участие воспитанников в специализированных конкурсах и фестивалях анимационного творчества.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Результат: значительное улучшение результатов психодиагностики когнитивных функций и социальных навыков среди детей-участников программы.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Направление №3: Активизация родительского участия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Цель: Повышение вовлеченности родителей в образовательные процессы своего ребенка.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Методы достижения цели: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Информационно-просветительская деятельность через сайт учреждения, социальные сети, публикации в СМИ.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Совместная реализация семейных проектов («Семейный герой», «Рассказываем сказки вместе»), направленных на создание мультфильмов семьей.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Публикация рекомендаций и инструкций по самостоятельному созданию анимационных роликов дома.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Проведенные мероприятия: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Семинар-тренинг для родителей «Анимация как средство семейного воспитания».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Открытые уроки для семей участников проекта.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Итоги: Родители стали активными участниками образовательного процесса, повысили уровень заинтересованности и ответственности за развитие детей.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Диагностика и мониторинг эффективности проекта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Диагностику проводили в двух формах: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Анкетирование педагогов ДОУ.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Индивидуальная диагностика детей методом наблюдения и тестирования с участием психолога.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Основные выводы диагностики: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Дети демонстрируют высокий интерес к процессу мультипликации и повышению мотивации к обучению.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У большинства учащихся заметно улучшились показатели общительности, инициативности, внимательности и умения эффективно сотрудничать друг с другом.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Педагоги отметили положительную динамику отношения детей к творческим заданиям и продуктивность самостоятельной деятельности ребят.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lastRenderedPageBreak/>
        <w:t>Во втором году реализации инновационной площадки возникли определённые трудности: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Сложности в обеспечении равных возможностей для всех детей: различия в технических возможностях (наличие оборудования, доступ к компьютерам и программам для анимации) создают препятствия для равномерного охвата детей проектом.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 xml:space="preserve">Требуется дополнительная работа по обучению педагогов современным техникам и инструментам работы с мультипликацией, поскольку далеко не все </w:t>
      </w:r>
      <w:r w:rsidR="00E254EF">
        <w:rPr>
          <w:rFonts w:ascii="Times New Roman" w:hAnsi="Times New Roman" w:cs="Times New Roman"/>
          <w:sz w:val="28"/>
        </w:rPr>
        <w:t>педагоги</w:t>
      </w:r>
      <w:r w:rsidRPr="00601845">
        <w:rPr>
          <w:rFonts w:ascii="Times New Roman" w:hAnsi="Times New Roman" w:cs="Times New Roman"/>
          <w:sz w:val="28"/>
        </w:rPr>
        <w:t xml:space="preserve"> уверенно владеют этими методами.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План действий на следующий год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Для устранения недостатков и продвижения вперёд предлагается следующее: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Более широкое внедрение мобильных приложений и онлайн-платформ для создания мультфильмов, обеспечивающих равный доступ ко всем участникам проекта.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Организацию регулярных тренингов и семинаров для педагогов, направленной на повышение их квалификации в сфере анимац</w:t>
      </w:r>
      <w:proofErr w:type="gramStart"/>
      <w:r w:rsidRPr="00601845">
        <w:rPr>
          <w:rFonts w:ascii="Times New Roman" w:hAnsi="Times New Roman" w:cs="Times New Roman"/>
          <w:sz w:val="28"/>
        </w:rPr>
        <w:t>ии и её</w:t>
      </w:r>
      <w:proofErr w:type="gramEnd"/>
      <w:r w:rsidRPr="00601845">
        <w:rPr>
          <w:rFonts w:ascii="Times New Roman" w:hAnsi="Times New Roman" w:cs="Times New Roman"/>
          <w:sz w:val="28"/>
        </w:rPr>
        <w:t xml:space="preserve"> интеграции в образовательный процесс.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Глубинное исследование вопросов, связанных с особенностями восприятия ребёнком образов мультфильма и созданием персонализированного контента, соответствующего индивидуальным особенностям каждого ребенка.</w:t>
      </w:r>
    </w:p>
    <w:p w:rsidR="00601845" w:rsidRPr="00601845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>Заключение</w:t>
      </w:r>
    </w:p>
    <w:p w:rsidR="00CB1492" w:rsidRPr="00A93C2A" w:rsidRDefault="00601845" w:rsidP="0060184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01845">
        <w:rPr>
          <w:rFonts w:ascii="Times New Roman" w:hAnsi="Times New Roman" w:cs="Times New Roman"/>
          <w:sz w:val="28"/>
        </w:rPr>
        <w:t xml:space="preserve">Второй год реализации инновационной площадки показал положительные сдвиги в плане развития </w:t>
      </w:r>
      <w:proofErr w:type="spellStart"/>
      <w:r w:rsidRPr="00601845">
        <w:rPr>
          <w:rFonts w:ascii="Times New Roman" w:hAnsi="Times New Roman" w:cs="Times New Roman"/>
          <w:sz w:val="28"/>
        </w:rPr>
        <w:t>soft</w:t>
      </w:r>
      <w:proofErr w:type="spellEnd"/>
      <w:r w:rsidRPr="00601845">
        <w:rPr>
          <w:rFonts w:ascii="Times New Roman" w:hAnsi="Times New Roman" w:cs="Times New Roman"/>
          <w:sz w:val="28"/>
        </w:rPr>
        <w:t xml:space="preserve"> навыков у детей. Однако предстоит ещё немало сделать для полной реализации заложенного потенциала мультипликации как инструмента воспитания и обучения детей. Для этого необходимы дальнейшая поддержка и развитие инфраструктуры, обучение персонала и активное вовлечение родителей в этот процесс.</w:t>
      </w:r>
    </w:p>
    <w:sectPr w:rsidR="00CB1492" w:rsidRPr="00A93C2A" w:rsidSect="000D239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13AC4"/>
    <w:multiLevelType w:val="hybridMultilevel"/>
    <w:tmpl w:val="909071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4EC2A1B"/>
    <w:multiLevelType w:val="multilevel"/>
    <w:tmpl w:val="16589E04"/>
    <w:lvl w:ilvl="0">
      <w:start w:val="2"/>
      <w:numFmt w:val="decimal"/>
      <w:lvlText w:val="%1"/>
      <w:lvlJc w:val="left"/>
      <w:pPr>
        <w:ind w:left="719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67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93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240"/>
      </w:pPr>
      <w:rPr>
        <w:rFonts w:hint="default"/>
        <w:lang w:val="ru-RU" w:eastAsia="en-US" w:bidi="ar-SA"/>
      </w:rPr>
    </w:lvl>
  </w:abstractNum>
  <w:abstractNum w:abstractNumId="2">
    <w:nsid w:val="57785EBF"/>
    <w:multiLevelType w:val="hybridMultilevel"/>
    <w:tmpl w:val="F544DEB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71"/>
    <w:rsid w:val="000D0F6A"/>
    <w:rsid w:val="000D2398"/>
    <w:rsid w:val="0019346F"/>
    <w:rsid w:val="001E6833"/>
    <w:rsid w:val="001F25C4"/>
    <w:rsid w:val="00230C7C"/>
    <w:rsid w:val="002C6DB3"/>
    <w:rsid w:val="004770B2"/>
    <w:rsid w:val="005560C4"/>
    <w:rsid w:val="00601845"/>
    <w:rsid w:val="006061BD"/>
    <w:rsid w:val="00682DE6"/>
    <w:rsid w:val="007536F1"/>
    <w:rsid w:val="0081195B"/>
    <w:rsid w:val="00822241"/>
    <w:rsid w:val="00857E0A"/>
    <w:rsid w:val="00A93C2A"/>
    <w:rsid w:val="00BA2D42"/>
    <w:rsid w:val="00BA7740"/>
    <w:rsid w:val="00C43883"/>
    <w:rsid w:val="00CB1492"/>
    <w:rsid w:val="00D01ABB"/>
    <w:rsid w:val="00D348AE"/>
    <w:rsid w:val="00D61F71"/>
    <w:rsid w:val="00DB127B"/>
    <w:rsid w:val="00DF4FAA"/>
    <w:rsid w:val="00DF5DCA"/>
    <w:rsid w:val="00E254EF"/>
    <w:rsid w:val="00EF6696"/>
    <w:rsid w:val="00FC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5C4"/>
    <w:pPr>
      <w:ind w:left="720"/>
      <w:contextualSpacing/>
    </w:pPr>
  </w:style>
  <w:style w:type="table" w:styleId="a4">
    <w:name w:val="Table Grid"/>
    <w:basedOn w:val="a1"/>
    <w:uiPriority w:val="59"/>
    <w:rsid w:val="00A93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57E0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57E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5C4"/>
    <w:pPr>
      <w:ind w:left="720"/>
      <w:contextualSpacing/>
    </w:pPr>
  </w:style>
  <w:style w:type="table" w:styleId="a4">
    <w:name w:val="Table Grid"/>
    <w:basedOn w:val="a1"/>
    <w:uiPriority w:val="59"/>
    <w:rsid w:val="00A93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57E0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57E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r-olimpia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Детский сад №107</cp:lastModifiedBy>
  <cp:revision>17</cp:revision>
  <dcterms:created xsi:type="dcterms:W3CDTF">2025-05-15T17:13:00Z</dcterms:created>
  <dcterms:modified xsi:type="dcterms:W3CDTF">2025-05-16T14:08:00Z</dcterms:modified>
</cp:coreProperties>
</file>